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4A" w:rsidRPr="0029474A" w:rsidRDefault="0029474A" w:rsidP="002947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4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9474A" w:rsidRDefault="0029474A" w:rsidP="00294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9474A">
        <w:rPr>
          <w:rFonts w:ascii="Times New Roman" w:hAnsi="Times New Roman" w:cs="Times New Roman"/>
          <w:sz w:val="24"/>
          <w:szCs w:val="24"/>
        </w:rPr>
        <w:t xml:space="preserve"> основании правительственной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телеграммы Министерства труда и социальной защиты Российской Федерации (далее</w:t>
      </w:r>
      <w:r w:rsidR="00DE3102"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- Минтруд России) информируем вас о том, что с 25 июля по 10 сентября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Минтруд России проводит опрос граждан о мерах по повышению рождаемости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поддержке семей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Анкета размещена на главной странице официального сайта 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sz w:val="24"/>
          <w:szCs w:val="24"/>
        </w:rPr>
        <w:t>России в информационно-телекоммуникационной сети «Интернет»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74A">
        <w:rPr>
          <w:rFonts w:ascii="Times New Roman" w:hAnsi="Times New Roman" w:cs="Times New Roman"/>
          <w:b/>
          <w:sz w:val="24"/>
          <w:szCs w:val="24"/>
        </w:rPr>
        <w:t>«Участвуйте» по адресу http://www.rosmintrud.ru/social/14/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474A" w:rsidRDefault="0029474A" w:rsidP="0029474A">
      <w:pPr>
        <w:rPr>
          <w:rFonts w:ascii="Times New Roman" w:hAnsi="Times New Roman" w:cs="Times New Roman"/>
          <w:sz w:val="24"/>
          <w:szCs w:val="24"/>
        </w:rPr>
      </w:pPr>
    </w:p>
    <w:p w:rsidR="00DE5E54" w:rsidRPr="0029474A" w:rsidRDefault="0029474A" w:rsidP="0029474A">
      <w:pPr>
        <w:tabs>
          <w:tab w:val="left" w:pos="1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E5E54" w:rsidRPr="0029474A" w:rsidSect="0040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74A"/>
    <w:rsid w:val="0029474A"/>
    <w:rsid w:val="004026C7"/>
    <w:rsid w:val="00DE3102"/>
    <w:rsid w:val="00D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CF11-88FF-481A-AB09-67B755C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2017-08-10T08:18:00Z</dcterms:created>
  <dcterms:modified xsi:type="dcterms:W3CDTF">2017-08-10T08:27:00Z</dcterms:modified>
</cp:coreProperties>
</file>