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4" w:rsidRPr="00A7086B" w:rsidRDefault="00FC47C4" w:rsidP="000449C4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Проект «Поможем птицам зимой»</w:t>
      </w:r>
    </w:p>
    <w:p w:rsidR="00FC47C4" w:rsidRPr="00A7086B" w:rsidRDefault="00FC47C4" w:rsidP="00601B81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Проект составила:</w:t>
      </w:r>
    </w:p>
    <w:p w:rsidR="00FC47C4" w:rsidRPr="00A7086B" w:rsidRDefault="00FC47C4" w:rsidP="00601B81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>Пугачёва Ирина Валерьевна</w:t>
      </w:r>
    </w:p>
    <w:p w:rsidR="00FC47C4" w:rsidRPr="00A7086B" w:rsidRDefault="00FC47C4" w:rsidP="00601B81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Воспитатель МАДОУ - детский сад № 3 «Тополёк» </w:t>
      </w:r>
    </w:p>
    <w:p w:rsidR="00FC47C4" w:rsidRPr="00A7086B" w:rsidRDefault="00FC47C4" w:rsidP="00601B81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Тип проекта: познавательно - исследовательский </w:t>
      </w:r>
    </w:p>
    <w:p w:rsidR="00FC47C4" w:rsidRPr="00A7086B" w:rsidRDefault="00FC47C4" w:rsidP="00EB391A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>Участники проекта:</w:t>
      </w:r>
      <w:r w:rsidRPr="00A708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дети старшего дошкольного возраста, родители воспитанников, воспитатели группы, специалисты</w:t>
      </w:r>
    </w:p>
    <w:p w:rsidR="00FC47C4" w:rsidRPr="00A7086B" w:rsidRDefault="00FC47C4" w:rsidP="00EB391A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>Срок реализации проекта: 2 недели</w:t>
      </w:r>
    </w:p>
    <w:p w:rsidR="00FC47C4" w:rsidRPr="00A7086B" w:rsidRDefault="00FC47C4" w:rsidP="000449C4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86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Актуальность проекта</w:t>
      </w:r>
      <w:r w:rsidRPr="00A7086B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FC47C4" w:rsidRPr="000449C4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0449C4">
        <w:rPr>
          <w:rFonts w:ascii="Times New Roman" w:hAnsi="Times New Roman"/>
          <w:sz w:val="28"/>
          <w:szCs w:val="28"/>
        </w:rPr>
        <w:t>Прекрасное время года зима. Это игры, катание на горках, лепка снежных баб и снеговиков. Для детворы это сказочная пора. Но для всех ли обитателей нашей планеты зима настолько приятна и весела, у всех ли есть теплые квартиры и достаток еды…                                                                              Проект «Помогите птицам зимой» создан для того чтобы помогать пернатым, крылатым обитателям нашего города. Этим животным тяжелее всех в зимний период времени, у них нет теплого дома, еды на улицах не так много. В конце зимы им еще тяжелее, ведь запасы на зиму заканчиваются, плоды на деревьях тоже. Именно поэтому мы - юные экологи берём  на себя одну из сложных задач - помогать птицам. Вместе с тем мы проводим наблюдения за их повадками, особенностями, издаём листовки, распространяем информацию о необходимости заботы о птицах, о правильном кормлении и изготовлении кормушек.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D9635C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Цель: 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Закрепить представления старших дошкольников о зимующих птицах, их образе жизни, о связи с окружающей средой, роли человека в жизни птиц. Расширить представление детей о птицах Урала. Воспитывать у детей эмоционально-положительное отношение к птицам, развивать желание помочь им.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Задачи:</w:t>
      </w:r>
      <w:r w:rsidRPr="00D9635C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D9635C">
        <w:rPr>
          <w:rFonts w:ascii="Times New Roman" w:hAnsi="Times New Roman"/>
          <w:sz w:val="28"/>
          <w:szCs w:val="28"/>
          <w:lang w:eastAsia="ru-RU"/>
        </w:rPr>
        <w:t>- Формировать экологическую культуру у детей;                                                      - уточнить и расширить знания детей о зимующих птицах</w:t>
      </w:r>
      <w:r>
        <w:rPr>
          <w:rFonts w:ascii="Times New Roman" w:hAnsi="Times New Roman"/>
          <w:sz w:val="28"/>
          <w:szCs w:val="28"/>
          <w:lang w:eastAsia="ru-RU"/>
        </w:rPr>
        <w:t xml:space="preserve"> Урала</w:t>
      </w:r>
      <w:r w:rsidRPr="00D9635C">
        <w:rPr>
          <w:rFonts w:ascii="Times New Roman" w:hAnsi="Times New Roman"/>
          <w:sz w:val="28"/>
          <w:szCs w:val="28"/>
          <w:lang w:eastAsia="ru-RU"/>
        </w:rPr>
        <w:t>;                                      - формировать умения и навыки наблюдения за птицами;                                         - учить устанавливать связь между средой обитания и образом жизни птиц;           - вызывать стремление беречь их, помогать зимующим птицам в трудное время.</w:t>
      </w: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044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D9635C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Этапы реализации проекта: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963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I этап – подготовительный                                                                                          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9635C">
        <w:rPr>
          <w:rFonts w:ascii="Times New Roman" w:hAnsi="Times New Roman"/>
          <w:sz w:val="28"/>
          <w:szCs w:val="28"/>
          <w:lang w:eastAsia="ru-RU"/>
        </w:rPr>
        <w:t xml:space="preserve">Обсуждение цели и задач с воспитателями, детьми, родителями;                           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9635C">
        <w:rPr>
          <w:rFonts w:ascii="Times New Roman" w:hAnsi="Times New Roman"/>
          <w:sz w:val="28"/>
          <w:szCs w:val="28"/>
          <w:lang w:eastAsia="ru-RU"/>
        </w:rPr>
        <w:t>Создание необходимых условий для реализации проекта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;                                      -</w:t>
      </w:r>
      <w:r w:rsidRPr="00D9635C">
        <w:rPr>
          <w:rFonts w:ascii="Times New Roman" w:hAnsi="Times New Roman"/>
          <w:sz w:val="28"/>
          <w:szCs w:val="28"/>
          <w:lang w:eastAsia="ru-RU"/>
        </w:rPr>
        <w:t xml:space="preserve">Разработка плана для участников проекта;                                                                 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9635C">
        <w:rPr>
          <w:rFonts w:ascii="Times New Roman" w:hAnsi="Times New Roman"/>
          <w:sz w:val="28"/>
          <w:szCs w:val="28"/>
          <w:lang w:eastAsia="ru-RU"/>
        </w:rPr>
        <w:t>Обоснование, предсказание путей реализации проекта;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D9635C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II этап – основной (практический 2 недели)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-Внедрение в воспитательно - образовательный процесс эффективных методов и приемов по расширению знаний дошкольников о зимующих птицах;                                                                                                                              -Заготовка корма для птиц;                                                                                            -Изготовление кормушек;                                                                                              -Оформление стенда «Покормите птиц зимой»;                                                        -Подкормка и наблюдение за птицами;                                                                       -Выставка детских рисунков «Птицы на кормушке»;                                                                     - Разработка и накопление методических материалов, разработка рекомендаций по проблеме;                                                                                           -Тематические выставки.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635C">
        <w:rPr>
          <w:rFonts w:ascii="Times New Roman" w:hAnsi="Times New Roman"/>
          <w:b/>
          <w:sz w:val="28"/>
          <w:szCs w:val="28"/>
          <w:u w:val="single"/>
          <w:lang w:eastAsia="ru-RU"/>
        </w:rPr>
        <w:t>III этап-заключительный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96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9635C">
        <w:rPr>
          <w:rFonts w:ascii="Times New Roman" w:hAnsi="Times New Roman"/>
          <w:sz w:val="28"/>
          <w:szCs w:val="28"/>
          <w:lang w:eastAsia="ru-RU"/>
        </w:rPr>
        <w:t>Презентация кормушек;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-</w:t>
      </w:r>
      <w:r w:rsidRPr="00D9635C">
        <w:rPr>
          <w:rFonts w:ascii="Times New Roman" w:hAnsi="Times New Roman"/>
          <w:sz w:val="28"/>
          <w:szCs w:val="28"/>
          <w:lang w:eastAsia="ru-RU"/>
        </w:rPr>
        <w:t>оборудование Центра Познания о п</w:t>
      </w:r>
      <w:bookmarkStart w:id="0" w:name="_GoBack"/>
      <w:bookmarkEnd w:id="0"/>
      <w:r w:rsidRPr="00D9635C">
        <w:rPr>
          <w:rFonts w:ascii="Times New Roman" w:hAnsi="Times New Roman"/>
          <w:sz w:val="28"/>
          <w:szCs w:val="28"/>
          <w:lang w:eastAsia="ru-RU"/>
        </w:rPr>
        <w:t>тицах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;                                                                 -</w:t>
      </w:r>
      <w:r w:rsidRPr="00D9635C">
        <w:rPr>
          <w:rFonts w:ascii="Times New Roman" w:hAnsi="Times New Roman"/>
          <w:sz w:val="28"/>
          <w:szCs w:val="28"/>
          <w:lang w:eastAsia="ru-RU"/>
        </w:rPr>
        <w:t>Организация птичьей столовой на территории детского сада</w:t>
      </w:r>
      <w:r w:rsidRPr="00D9635C">
        <w:rPr>
          <w:rFonts w:ascii="Times New Roman" w:hAnsi="Times New Roman"/>
          <w:b/>
          <w:sz w:val="28"/>
          <w:szCs w:val="28"/>
          <w:lang w:eastAsia="ru-RU"/>
        </w:rPr>
        <w:t>;                                -</w:t>
      </w:r>
      <w:r w:rsidRPr="00D9635C">
        <w:rPr>
          <w:rFonts w:ascii="Times New Roman" w:hAnsi="Times New Roman"/>
          <w:sz w:val="28"/>
          <w:szCs w:val="28"/>
          <w:lang w:eastAsia="ru-RU"/>
        </w:rPr>
        <w:t>Праздник - развлечение «Птичник»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635C">
        <w:rPr>
          <w:rFonts w:ascii="Times New Roman" w:hAnsi="Times New Roman"/>
          <w:b/>
          <w:sz w:val="28"/>
          <w:szCs w:val="28"/>
          <w:u w:val="single"/>
          <w:lang w:eastAsia="ru-RU"/>
        </w:rPr>
        <w:t>Ожидаемые результаты реализации проекта: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- Создание необходимых условий в ДОУ по формированию у дошкольников целостного представления о жизни зимующих птиц.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 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- Активное участие родителей в реализации проекта</w:t>
      </w: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C47C4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635C">
        <w:rPr>
          <w:rFonts w:ascii="Times New Roman" w:hAnsi="Times New Roman"/>
          <w:b/>
          <w:sz w:val="28"/>
          <w:szCs w:val="28"/>
          <w:u w:val="single"/>
          <w:lang w:eastAsia="ru-RU"/>
        </w:rPr>
        <w:t>Мероприятия по реализации проекта «Поможем птицам зимой».</w:t>
      </w:r>
    </w:p>
    <w:p w:rsidR="00FC47C4" w:rsidRPr="00D9635C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484"/>
        <w:gridCol w:w="2699"/>
        <w:gridCol w:w="6388"/>
      </w:tblGrid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№</w:t>
            </w:r>
          </w:p>
        </w:tc>
        <w:tc>
          <w:tcPr>
            <w:tcW w:w="2700" w:type="dxa"/>
          </w:tcPr>
          <w:p w:rsidR="00FC47C4" w:rsidRPr="00D9635C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403" w:type="dxa"/>
          </w:tcPr>
          <w:p w:rsidR="00FC47C4" w:rsidRPr="00D9635C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03" w:type="dxa"/>
          </w:tcPr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Подвижные игры: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•«Совушка»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•«Коршун и наседка»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•«Птички в гнёздышках»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•«Перелет птиц»</w:t>
            </w:r>
          </w:p>
        </w:tc>
      </w:tr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03" w:type="dxa"/>
          </w:tcPr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НОД: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•«Наши пернатые друзья»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•«Знакомство с птицами, живущими в городе»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Беседы: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•«Почему мы считаем птиц своими друзьями»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•«Что ты знаешь о птицах»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•«Зачем поют птицы? »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«У кормушки»</w:t>
            </w:r>
          </w:p>
        </w:tc>
      </w:tr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03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Заучивание стихов о птицах;</w:t>
            </w:r>
          </w:p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Загадывание загадок о птицах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E03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Социально - коммуникативное</w:t>
            </w:r>
          </w:p>
        </w:tc>
        <w:tc>
          <w:tcPr>
            <w:tcW w:w="6403" w:type="dxa"/>
          </w:tcPr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•«Зимующие птицы»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•«Покормим птиц»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•«Четвертый лишний»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•"Кто на кормушке? "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•"Сколько птиц на кормушке? "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•"Дорисуй птицу"</w:t>
            </w:r>
          </w:p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C47C4" w:rsidTr="00D9635C">
        <w:tc>
          <w:tcPr>
            <w:tcW w:w="468" w:type="dxa"/>
          </w:tcPr>
          <w:p w:rsidR="00FC47C4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FC47C4" w:rsidRPr="009E03CD" w:rsidRDefault="00FC47C4" w:rsidP="000449C4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6403" w:type="dxa"/>
          </w:tcPr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Слушание песен и музыки о птицах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Рисование красками «Птицы зимой», «Птицы на кормушке».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Аппликация «Снегири»;</w:t>
            </w:r>
          </w:p>
          <w:p w:rsidR="00FC47C4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Лепка «Птицы нашего края»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Итоговый п</w:t>
            </w: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раздник «День перелётных птиц»</w:t>
            </w:r>
          </w:p>
          <w:p w:rsidR="00FC47C4" w:rsidRPr="00D9635C" w:rsidRDefault="00FC47C4" w:rsidP="009E03CD">
            <w:pPr>
              <w:spacing w:before="225" w:after="225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9635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Выставка рисунков и поделок «Наши пернатые друзья» (совместно с родителями) .</w:t>
            </w:r>
          </w:p>
        </w:tc>
      </w:tr>
    </w:tbl>
    <w:p w:rsidR="00FC47C4" w:rsidRPr="00A7086B" w:rsidRDefault="00FC47C4" w:rsidP="000449C4">
      <w:pPr>
        <w:spacing w:before="225" w:after="225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7086B">
        <w:rPr>
          <w:rFonts w:ascii="Times New Roman" w:hAnsi="Times New Roman"/>
          <w:b/>
          <w:sz w:val="28"/>
          <w:szCs w:val="28"/>
          <w:u w:val="single"/>
          <w:lang w:eastAsia="ru-RU"/>
        </w:rPr>
        <w:t>Работа с родителями:</w:t>
      </w:r>
    </w:p>
    <w:p w:rsidR="00FC47C4" w:rsidRDefault="00FC47C4" w:rsidP="00A7086B">
      <w:pPr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635C">
        <w:rPr>
          <w:rFonts w:ascii="Times New Roman" w:hAnsi="Times New Roman"/>
          <w:sz w:val="28"/>
          <w:szCs w:val="28"/>
          <w:lang w:eastAsia="ru-RU"/>
        </w:rPr>
        <w:t>Конструирование и изготовление кормушек</w:t>
      </w:r>
    </w:p>
    <w:p w:rsidR="00FC47C4" w:rsidRPr="00D9635C" w:rsidRDefault="00FC47C4" w:rsidP="00A7086B">
      <w:pPr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Листовки, буклеты </w:t>
      </w:r>
    </w:p>
    <w:p w:rsidR="00FC47C4" w:rsidRPr="00D9635C" w:rsidRDefault="00FC47C4" w:rsidP="00044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47C4" w:rsidRPr="00D9635C" w:rsidRDefault="00FC47C4" w:rsidP="000449C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C47C4" w:rsidRPr="00D9635C" w:rsidSect="000449C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9CA"/>
    <w:multiLevelType w:val="hybridMultilevel"/>
    <w:tmpl w:val="83363588"/>
    <w:lvl w:ilvl="0" w:tplc="2A10ED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6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0C3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0E3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864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299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2BC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0F4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9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C28A8"/>
    <w:multiLevelType w:val="multilevel"/>
    <w:tmpl w:val="D0B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172E03"/>
    <w:multiLevelType w:val="hybridMultilevel"/>
    <w:tmpl w:val="D2F20438"/>
    <w:lvl w:ilvl="0" w:tplc="3B0A5E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AC4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8CD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D3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A1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67E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CF9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E92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3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11C58"/>
    <w:multiLevelType w:val="hybridMultilevel"/>
    <w:tmpl w:val="B5CA9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1EA"/>
    <w:rsid w:val="000449C4"/>
    <w:rsid w:val="00052559"/>
    <w:rsid w:val="00122AA5"/>
    <w:rsid w:val="00183A5B"/>
    <w:rsid w:val="002F02F4"/>
    <w:rsid w:val="00301ECA"/>
    <w:rsid w:val="005B529E"/>
    <w:rsid w:val="00601B81"/>
    <w:rsid w:val="008572D9"/>
    <w:rsid w:val="008706DA"/>
    <w:rsid w:val="009176F3"/>
    <w:rsid w:val="009E03CD"/>
    <w:rsid w:val="00A7086B"/>
    <w:rsid w:val="00BD51EA"/>
    <w:rsid w:val="00D9635C"/>
    <w:rsid w:val="00E60952"/>
    <w:rsid w:val="00EB391A"/>
    <w:rsid w:val="00F62CC2"/>
    <w:rsid w:val="00FC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9635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2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828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2016-02-06T18:11:00Z</dcterms:created>
  <dcterms:modified xsi:type="dcterms:W3CDTF">2016-02-09T10:01:00Z</dcterms:modified>
</cp:coreProperties>
</file>