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B3" w:rsidRPr="00A643B3" w:rsidRDefault="00A643B3" w:rsidP="00A643B3">
      <w:pPr>
        <w:pStyle w:val="a5"/>
        <w:jc w:val="center"/>
        <w:rPr>
          <w:rFonts w:ascii="Liberation Serif" w:hAnsi="Liberation Serif" w:cs="Liberation Serif"/>
          <w:sz w:val="24"/>
          <w:szCs w:val="24"/>
        </w:rPr>
      </w:pPr>
      <w:r w:rsidRPr="00A643B3">
        <w:rPr>
          <w:rStyle w:val="a4"/>
          <w:rFonts w:ascii="Liberation Serif" w:hAnsi="Liberation Serif" w:cs="Liberation Serif"/>
          <w:sz w:val="24"/>
          <w:szCs w:val="24"/>
        </w:rPr>
        <w:t>Памятка для родителей по профилактике выпадения детей из окна</w:t>
      </w:r>
    </w:p>
    <w:p w:rsidR="00A643B3" w:rsidRDefault="00A643B3" w:rsidP="00A643B3">
      <w:pPr>
        <w:pStyle w:val="a5"/>
        <w:jc w:val="center"/>
        <w:rPr>
          <w:rStyle w:val="a4"/>
          <w:rFonts w:ascii="Liberation Serif" w:hAnsi="Liberation Serif" w:cs="Liberation Serif"/>
          <w:sz w:val="24"/>
          <w:szCs w:val="24"/>
        </w:rPr>
      </w:pPr>
    </w:p>
    <w:p w:rsidR="00A643B3" w:rsidRPr="00A643B3" w:rsidRDefault="00A643B3" w:rsidP="00A643B3">
      <w:pPr>
        <w:pStyle w:val="a5"/>
        <w:jc w:val="center"/>
        <w:rPr>
          <w:rFonts w:ascii="Liberation Serif" w:hAnsi="Liberation Serif" w:cs="Liberation Serif"/>
          <w:sz w:val="24"/>
          <w:szCs w:val="24"/>
        </w:rPr>
      </w:pPr>
      <w:r w:rsidRPr="00A643B3">
        <w:rPr>
          <w:rStyle w:val="a4"/>
          <w:rFonts w:ascii="Liberation Serif" w:hAnsi="Liberation Serif" w:cs="Liberation Serif"/>
          <w:sz w:val="24"/>
          <w:szCs w:val="24"/>
        </w:rPr>
        <w:t>Уважаемые родители!</w:t>
      </w:r>
    </w:p>
    <w:p w:rsidR="00A643B3" w:rsidRPr="00A643B3" w:rsidRDefault="00A643B3" w:rsidP="00A643B3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A643B3">
        <w:rPr>
          <w:rFonts w:ascii="Liberation Serif" w:hAnsi="Liberation Serif" w:cs="Liberation Serif"/>
          <w:sz w:val="24"/>
          <w:szCs w:val="24"/>
        </w:rPr>
        <w:t> </w:t>
      </w:r>
    </w:p>
    <w:p w:rsidR="00A643B3" w:rsidRPr="00A643B3" w:rsidRDefault="00A643B3" w:rsidP="00A643B3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A643B3">
        <w:rPr>
          <w:rFonts w:ascii="Liberation Serif" w:hAnsi="Liberation Serif" w:cs="Liberation Serif"/>
          <w:sz w:val="24"/>
          <w:szCs w:val="24"/>
        </w:rPr>
        <w:sym w:font="Symbol" w:char="F0B7"/>
      </w:r>
      <w:r w:rsidRPr="00A643B3">
        <w:rPr>
          <w:rFonts w:ascii="Liberation Serif" w:hAnsi="Liberation Serif" w:cs="Liberation Serif"/>
          <w:sz w:val="24"/>
          <w:szCs w:val="24"/>
        </w:rPr>
        <w:t xml:space="preserve"> Не оставляйте окна открытыми, если дома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643B3">
        <w:rPr>
          <w:rFonts w:ascii="Liberation Serif" w:hAnsi="Liberation Serif" w:cs="Liberation Serif"/>
          <w:sz w:val="24"/>
          <w:szCs w:val="24"/>
        </w:rPr>
        <w:t>ребенок, поскольку достаточно отвлечься на секунду,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643B3">
        <w:rPr>
          <w:rFonts w:ascii="Liberation Serif" w:hAnsi="Liberation Serif" w:cs="Liberation Serif"/>
          <w:sz w:val="24"/>
          <w:szCs w:val="24"/>
        </w:rPr>
        <w:t>которая может стать последним мгновением в</w:t>
      </w:r>
      <w:r>
        <w:rPr>
          <w:rFonts w:ascii="Liberation Serif" w:hAnsi="Liberation Serif" w:cs="Liberation Serif"/>
          <w:sz w:val="24"/>
          <w:szCs w:val="24"/>
        </w:rPr>
        <w:t xml:space="preserve"> его</w:t>
      </w:r>
      <w:r w:rsidRPr="00A643B3">
        <w:rPr>
          <w:rFonts w:ascii="Liberation Serif" w:hAnsi="Liberation Serif" w:cs="Liberation Serif"/>
          <w:sz w:val="24"/>
          <w:szCs w:val="24"/>
        </w:rPr>
        <w:t xml:space="preserve"> жизни или искалечить её навсегда.</w:t>
      </w:r>
    </w:p>
    <w:p w:rsidR="00A643B3" w:rsidRPr="00A643B3" w:rsidRDefault="00A643B3" w:rsidP="00A643B3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A643B3">
        <w:rPr>
          <w:rFonts w:ascii="Liberation Serif" w:hAnsi="Liberation Serif" w:cs="Liberation Serif"/>
          <w:sz w:val="24"/>
          <w:szCs w:val="24"/>
        </w:rPr>
        <w:sym w:font="Symbol" w:char="F0B7"/>
      </w:r>
      <w:r w:rsidRPr="00A643B3">
        <w:rPr>
          <w:rFonts w:ascii="Liberation Serif" w:hAnsi="Liberation Serif" w:cs="Liberation Serif"/>
          <w:sz w:val="24"/>
          <w:szCs w:val="24"/>
        </w:rPr>
        <w:t xml:space="preserve"> Не используйте москитные сетки без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643B3">
        <w:rPr>
          <w:rFonts w:ascii="Liberation Serif" w:hAnsi="Liberation Serif" w:cs="Liberation Serif"/>
          <w:sz w:val="24"/>
          <w:szCs w:val="24"/>
        </w:rPr>
        <w:t>соответствующей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643B3">
        <w:rPr>
          <w:rFonts w:ascii="Liberation Serif" w:hAnsi="Liberation Serif" w:cs="Liberation Serif"/>
          <w:sz w:val="24"/>
          <w:szCs w:val="24"/>
        </w:rPr>
        <w:t>защиты окна – дети любят опираться на них,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643B3">
        <w:rPr>
          <w:rFonts w:ascii="Liberation Serif" w:hAnsi="Liberation Serif" w:cs="Liberation Serif"/>
          <w:sz w:val="24"/>
          <w:szCs w:val="24"/>
        </w:rPr>
        <w:t>воспринимая как надёжную опору, а потом выпадают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643B3">
        <w:rPr>
          <w:rFonts w:ascii="Liberation Serif" w:hAnsi="Liberation Serif" w:cs="Liberation Serif"/>
          <w:sz w:val="24"/>
          <w:szCs w:val="24"/>
        </w:rPr>
        <w:t>вместе с ними наружу.</w:t>
      </w:r>
    </w:p>
    <w:p w:rsidR="00A643B3" w:rsidRPr="00A643B3" w:rsidRDefault="00A643B3" w:rsidP="00A643B3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A643B3">
        <w:rPr>
          <w:rFonts w:ascii="Liberation Serif" w:hAnsi="Liberation Serif" w:cs="Liberation Serif"/>
          <w:sz w:val="24"/>
          <w:szCs w:val="24"/>
        </w:rPr>
        <w:sym w:font="Symbol" w:char="F0B7"/>
      </w:r>
      <w:r w:rsidRPr="00A643B3">
        <w:rPr>
          <w:rFonts w:ascii="Liberation Serif" w:hAnsi="Liberation Serif" w:cs="Liberation Serif"/>
          <w:sz w:val="24"/>
          <w:szCs w:val="24"/>
        </w:rPr>
        <w:t xml:space="preserve"> Не оставляйте ребенка без присмотра, особенно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643B3">
        <w:rPr>
          <w:rFonts w:ascii="Liberation Serif" w:hAnsi="Liberation Serif" w:cs="Liberation Serif"/>
          <w:sz w:val="24"/>
          <w:szCs w:val="24"/>
        </w:rPr>
        <w:t>играющего возле окон и стеклянных дверей.</w:t>
      </w:r>
    </w:p>
    <w:p w:rsidR="00A643B3" w:rsidRPr="00A643B3" w:rsidRDefault="00A643B3" w:rsidP="00A643B3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A643B3">
        <w:rPr>
          <w:rFonts w:ascii="Liberation Serif" w:hAnsi="Liberation Serif" w:cs="Liberation Serif"/>
          <w:sz w:val="24"/>
          <w:szCs w:val="24"/>
        </w:rPr>
        <w:sym w:font="Symbol" w:char="F0B7"/>
      </w:r>
      <w:r w:rsidRPr="00A643B3">
        <w:rPr>
          <w:rFonts w:ascii="Liberation Serif" w:hAnsi="Liberation Serif" w:cs="Liberation Serif"/>
          <w:sz w:val="24"/>
          <w:szCs w:val="24"/>
        </w:rPr>
        <w:t xml:space="preserve"> Не ставьте мебель поблизости окон, чтобы ребёнок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643B3">
        <w:rPr>
          <w:rFonts w:ascii="Liberation Serif" w:hAnsi="Liberation Serif" w:cs="Liberation Serif"/>
          <w:sz w:val="24"/>
          <w:szCs w:val="24"/>
        </w:rPr>
        <w:t>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643B3">
        <w:rPr>
          <w:rFonts w:ascii="Liberation Serif" w:hAnsi="Liberation Serif" w:cs="Liberation Serif"/>
          <w:sz w:val="24"/>
          <w:szCs w:val="24"/>
        </w:rPr>
        <w:t>взобрался на подоконник и не упал вниз.</w:t>
      </w:r>
    </w:p>
    <w:p w:rsidR="00A643B3" w:rsidRPr="00A643B3" w:rsidRDefault="00A643B3" w:rsidP="00A643B3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A643B3">
        <w:rPr>
          <w:rFonts w:ascii="Liberation Serif" w:hAnsi="Liberation Serif" w:cs="Liberation Serif"/>
          <w:sz w:val="24"/>
          <w:szCs w:val="24"/>
        </w:rPr>
        <w:sym w:font="Symbol" w:char="F0B7"/>
      </w:r>
      <w:r w:rsidRPr="00A643B3">
        <w:rPr>
          <w:rFonts w:ascii="Liberation Serif" w:hAnsi="Liberation Serif" w:cs="Liberation Serif"/>
          <w:sz w:val="24"/>
          <w:szCs w:val="24"/>
        </w:rPr>
        <w:t xml:space="preserve"> Не следует позволять детям прыгать на кровати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643B3">
        <w:rPr>
          <w:rFonts w:ascii="Liberation Serif" w:hAnsi="Liberation Serif" w:cs="Liberation Serif"/>
          <w:sz w:val="24"/>
          <w:szCs w:val="24"/>
        </w:rPr>
        <w:t>или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643B3">
        <w:rPr>
          <w:rFonts w:ascii="Liberation Serif" w:hAnsi="Liberation Serif" w:cs="Liberation Serif"/>
          <w:sz w:val="24"/>
          <w:szCs w:val="24"/>
        </w:rPr>
        <w:t>другой мебели, расположенной вблизи окон.</w:t>
      </w:r>
    </w:p>
    <w:p w:rsidR="00A643B3" w:rsidRPr="00A643B3" w:rsidRDefault="00A643B3" w:rsidP="00A643B3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A643B3">
        <w:rPr>
          <w:rFonts w:ascii="Liberation Serif" w:hAnsi="Liberation Serif" w:cs="Liberation Serif"/>
          <w:sz w:val="24"/>
          <w:szCs w:val="24"/>
        </w:rPr>
        <w:sym w:font="Symbol" w:char="F0B7"/>
      </w:r>
      <w:r w:rsidRPr="00A643B3">
        <w:rPr>
          <w:rFonts w:ascii="Liberation Serif" w:hAnsi="Liberation Serif" w:cs="Liberation Serif"/>
          <w:sz w:val="24"/>
          <w:szCs w:val="24"/>
        </w:rPr>
        <w:t xml:space="preserve"> Установите на окна блокираторы или оконные</w:t>
      </w: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Pr="00A643B3">
        <w:rPr>
          <w:rFonts w:ascii="Liberation Serif" w:hAnsi="Liberation Serif" w:cs="Liberation Serif"/>
          <w:sz w:val="24"/>
          <w:szCs w:val="24"/>
        </w:rPr>
        <w:t>ручки-замки с ключом препятствующие открытию окна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643B3">
        <w:rPr>
          <w:rFonts w:ascii="Liberation Serif" w:hAnsi="Liberation Serif" w:cs="Liberation Serif"/>
          <w:sz w:val="24"/>
          <w:szCs w:val="24"/>
        </w:rPr>
        <w:t>ребёнком самостоятельно.</w:t>
      </w:r>
    </w:p>
    <w:p w:rsidR="00A643B3" w:rsidRPr="00A643B3" w:rsidRDefault="00A643B3" w:rsidP="00A643B3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A643B3">
        <w:rPr>
          <w:rFonts w:ascii="Liberation Serif" w:hAnsi="Liberation Serif" w:cs="Liberation Serif"/>
          <w:sz w:val="24"/>
          <w:szCs w:val="24"/>
        </w:rPr>
        <w:sym w:font="Symbol" w:char="F0B7"/>
      </w:r>
      <w:r w:rsidRPr="00A643B3">
        <w:rPr>
          <w:rFonts w:ascii="Liberation Serif" w:hAnsi="Liberation Serif" w:cs="Liberation Serif"/>
          <w:sz w:val="24"/>
          <w:szCs w:val="24"/>
        </w:rPr>
        <w:t xml:space="preserve"> Давайте детям уроки безопасности.</w:t>
      </w:r>
    </w:p>
    <w:p w:rsidR="00A643B3" w:rsidRPr="00A643B3" w:rsidRDefault="00A643B3" w:rsidP="00A643B3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A643B3">
        <w:rPr>
          <w:rFonts w:ascii="Liberation Serif" w:hAnsi="Liberation Serif" w:cs="Liberation Serif"/>
          <w:sz w:val="24"/>
          <w:szCs w:val="24"/>
        </w:rPr>
        <w:sym w:font="Symbol" w:char="F0B7"/>
      </w:r>
      <w:r w:rsidRPr="00A643B3">
        <w:rPr>
          <w:rFonts w:ascii="Liberation Serif" w:hAnsi="Liberation Serif" w:cs="Liberation Serif"/>
          <w:sz w:val="24"/>
          <w:szCs w:val="24"/>
        </w:rPr>
        <w:t xml:space="preserve"> Учите старших детей присматривать за младшими.</w:t>
      </w:r>
    </w:p>
    <w:p w:rsidR="00A643B3" w:rsidRPr="00A643B3" w:rsidRDefault="00A643B3" w:rsidP="00A643B3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A643B3">
        <w:rPr>
          <w:rFonts w:ascii="Liberation Serif" w:hAnsi="Liberation Serif" w:cs="Liberation Serif"/>
          <w:sz w:val="24"/>
          <w:szCs w:val="24"/>
        </w:rPr>
        <w:sym w:font="Symbol" w:char="F0B7"/>
      </w:r>
      <w:r w:rsidRPr="00A643B3">
        <w:rPr>
          <w:rFonts w:ascii="Liberation Serif" w:hAnsi="Liberation Serif" w:cs="Liberation Serif"/>
          <w:sz w:val="24"/>
          <w:szCs w:val="24"/>
        </w:rPr>
        <w:t xml:space="preserve"> Тщательно подбирайте аксессуары на окна для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643B3">
        <w:rPr>
          <w:rFonts w:ascii="Liberation Serif" w:hAnsi="Liberation Serif" w:cs="Liberation Serif"/>
          <w:sz w:val="24"/>
          <w:szCs w:val="24"/>
        </w:rPr>
        <w:t>детской комнаты.</w:t>
      </w:r>
    </w:p>
    <w:p w:rsidR="00A643B3" w:rsidRPr="00A643B3" w:rsidRDefault="00A643B3" w:rsidP="00A643B3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A643B3">
        <w:rPr>
          <w:rFonts w:ascii="Liberation Serif" w:hAnsi="Liberation Serif" w:cs="Liberation Serif"/>
          <w:sz w:val="24"/>
          <w:szCs w:val="24"/>
        </w:rPr>
        <w:sym w:font="Symbol" w:char="F0B7"/>
      </w:r>
      <w:r w:rsidRPr="00A643B3">
        <w:rPr>
          <w:rFonts w:ascii="Liberation Serif" w:hAnsi="Liberation Serif" w:cs="Liberation Serif"/>
          <w:sz w:val="24"/>
          <w:szCs w:val="24"/>
        </w:rPr>
        <w:t xml:space="preserve"> В частности, средства солнцезащиты, такие как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643B3">
        <w:rPr>
          <w:rFonts w:ascii="Liberation Serif" w:hAnsi="Liberation Serif" w:cs="Liberation Serif"/>
          <w:sz w:val="24"/>
          <w:szCs w:val="24"/>
        </w:rPr>
        <w:t>жалюзи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643B3">
        <w:rPr>
          <w:rFonts w:ascii="Liberation Serif" w:hAnsi="Liberation Serif" w:cs="Liberation Serif"/>
          <w:sz w:val="24"/>
          <w:szCs w:val="24"/>
        </w:rPr>
        <w:t>и рулонные шторы должные быть без свисающих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643B3">
        <w:rPr>
          <w:rFonts w:ascii="Liberation Serif" w:hAnsi="Liberation Serif" w:cs="Liberation Serif"/>
          <w:sz w:val="24"/>
          <w:szCs w:val="24"/>
        </w:rPr>
        <w:t>шнуров и цепочек. Ребёнок может в них запутаться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643B3">
        <w:rPr>
          <w:rFonts w:ascii="Liberation Serif" w:hAnsi="Liberation Serif" w:cs="Liberation Serif"/>
          <w:sz w:val="24"/>
          <w:szCs w:val="24"/>
        </w:rPr>
        <w:t>и спровоцировать удушье.</w:t>
      </w:r>
    </w:p>
    <w:p w:rsidR="00A643B3" w:rsidRPr="00A643B3" w:rsidRDefault="00A643B3" w:rsidP="00A643B3">
      <w:pPr>
        <w:pStyle w:val="a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643B3" w:rsidRPr="00A643B3" w:rsidRDefault="00A643B3" w:rsidP="00A643B3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643B3">
        <w:rPr>
          <w:rFonts w:ascii="Liberation Serif" w:hAnsi="Liberation Serif" w:cs="Liberation Serif"/>
          <w:b/>
          <w:sz w:val="24"/>
          <w:szCs w:val="24"/>
        </w:rPr>
        <w:t>Будьте бдительны!</w:t>
      </w:r>
    </w:p>
    <w:p w:rsidR="001C0075" w:rsidRDefault="001C0075">
      <w:bookmarkStart w:id="0" w:name="_GoBack"/>
      <w:bookmarkEnd w:id="0"/>
    </w:p>
    <w:sectPr w:rsidR="001C0075" w:rsidSect="00A643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C9"/>
    <w:rsid w:val="001329C9"/>
    <w:rsid w:val="001C0075"/>
    <w:rsid w:val="00A6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3B3"/>
    <w:rPr>
      <w:b/>
      <w:bCs/>
    </w:rPr>
  </w:style>
  <w:style w:type="paragraph" w:styleId="a5">
    <w:name w:val="No Spacing"/>
    <w:uiPriority w:val="1"/>
    <w:qFormat/>
    <w:rsid w:val="00A643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3B3"/>
    <w:rPr>
      <w:b/>
      <w:bCs/>
    </w:rPr>
  </w:style>
  <w:style w:type="paragraph" w:styleId="a5">
    <w:name w:val="No Spacing"/>
    <w:uiPriority w:val="1"/>
    <w:qFormat/>
    <w:rsid w:val="00A64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2022-09-16T07:48:00Z</dcterms:created>
  <dcterms:modified xsi:type="dcterms:W3CDTF">2022-09-16T07:52:00Z</dcterms:modified>
</cp:coreProperties>
</file>