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AE" w:rsidRPr="0027115F" w:rsidRDefault="008F794D" w:rsidP="00187DE7">
      <w:pPr>
        <w:pStyle w:val="a3"/>
        <w:shd w:val="clear" w:color="auto" w:fill="FFFFFF"/>
        <w:jc w:val="center"/>
        <w:rPr>
          <w:rFonts w:ascii="Verdana" w:hAnsi="Verdana"/>
          <w:color w:val="000000"/>
        </w:rPr>
      </w:pPr>
      <w:bookmarkStart w:id="0" w:name="_GoBack"/>
      <w:bookmarkEnd w:id="0"/>
      <w:r>
        <w:rPr>
          <w:b/>
          <w:color w:val="111111"/>
        </w:rPr>
        <w:t xml:space="preserve"> Матакова И.И.</w:t>
      </w:r>
      <w:r w:rsidR="009C1FAE" w:rsidRPr="0027115F">
        <w:rPr>
          <w:b/>
          <w:color w:val="111111"/>
        </w:rPr>
        <w:t xml:space="preserve">Сказка «Волк и семеро козлят на новый лад»                                                       </w:t>
      </w:r>
      <w:r w:rsidR="0027115F">
        <w:rPr>
          <w:b/>
          <w:color w:val="111111"/>
        </w:rPr>
        <w:t xml:space="preserve">                           </w:t>
      </w:r>
      <w:r w:rsidR="009C1FAE" w:rsidRPr="0027115F">
        <w:rPr>
          <w:color w:val="111111"/>
        </w:rPr>
        <w:t>(или как привлечь внимание ребенка к собственной безопасности)</w:t>
      </w:r>
    </w:p>
    <w:p w:rsidR="009C1FAE" w:rsidRPr="0027115F" w:rsidRDefault="0027115F" w:rsidP="00A028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115F">
        <w:rPr>
          <w:rFonts w:eastAsia="Calibri"/>
          <w:color w:val="111111"/>
        </w:rPr>
        <w:t xml:space="preserve">     </w:t>
      </w:r>
      <w:r w:rsidR="009C1FAE" w:rsidRPr="0027115F">
        <w:rPr>
          <w:color w:val="111111"/>
        </w:rPr>
        <w:t>Для того чтобы </w:t>
      </w:r>
      <w:r w:rsidR="009C1FAE" w:rsidRPr="0027115F">
        <w:rPr>
          <w:bCs/>
          <w:color w:val="111111"/>
          <w:bdr w:val="none" w:sz="0" w:space="0" w:color="auto" w:frame="1"/>
        </w:rPr>
        <w:t>привлечь внимание ребенка к какой то проблеме</w:t>
      </w:r>
      <w:r w:rsidR="009C1FAE" w:rsidRPr="0027115F">
        <w:rPr>
          <w:color w:val="111111"/>
        </w:rPr>
        <w:t>, педагоги не редко используют различные сюрпризные моменты, инсценировки, а также </w:t>
      </w:r>
      <w:r w:rsidR="009C1FAE" w:rsidRPr="0027115F">
        <w:rPr>
          <w:bCs/>
          <w:color w:val="111111"/>
          <w:bdr w:val="none" w:sz="0" w:space="0" w:color="auto" w:frame="1"/>
        </w:rPr>
        <w:t>сказки</w:t>
      </w:r>
      <w:r w:rsidR="009C1FAE" w:rsidRPr="0027115F">
        <w:rPr>
          <w:color w:val="111111"/>
        </w:rPr>
        <w:t xml:space="preserve"> с давно известными героями. </w:t>
      </w:r>
      <w:r w:rsidR="009C1FAE" w:rsidRPr="0027115F">
        <w:t xml:space="preserve">Одной из интересных и эффективных форм работы являются интерактивные чтения. </w:t>
      </w:r>
      <w:r w:rsidR="009C1FAE" w:rsidRPr="0027115F">
        <w:rPr>
          <w:iCs/>
          <w:color w:val="111111"/>
          <w:bdr w:val="none" w:sz="0" w:space="0" w:color="auto" w:frame="1"/>
        </w:rPr>
        <w:t>«</w:t>
      </w:r>
      <w:r w:rsidR="009C1FAE" w:rsidRPr="0027115F">
        <w:rPr>
          <w:bCs/>
          <w:iCs/>
          <w:color w:val="111111"/>
          <w:bdr w:val="none" w:sz="0" w:space="0" w:color="auto" w:frame="1"/>
        </w:rPr>
        <w:t>Сказка на новый лад</w:t>
      </w:r>
      <w:r w:rsidR="009C1FAE" w:rsidRPr="0027115F">
        <w:rPr>
          <w:iCs/>
          <w:color w:val="111111"/>
          <w:bdr w:val="none" w:sz="0" w:space="0" w:color="auto" w:frame="1"/>
        </w:rPr>
        <w:t>»</w:t>
      </w:r>
      <w:r w:rsidR="009C1FAE" w:rsidRPr="0027115F">
        <w:rPr>
          <w:color w:val="111111"/>
        </w:rPr>
        <w:t>, это еще один приём для </w:t>
      </w:r>
      <w:r w:rsidR="009C1FAE" w:rsidRPr="0027115F">
        <w:rPr>
          <w:bCs/>
          <w:color w:val="111111"/>
          <w:bdr w:val="none" w:sz="0" w:space="0" w:color="auto" w:frame="1"/>
        </w:rPr>
        <w:t>привлечения внимания детей</w:t>
      </w:r>
      <w:r w:rsidR="009C1FAE" w:rsidRPr="0027115F">
        <w:rPr>
          <w:color w:val="111111"/>
        </w:rPr>
        <w:t>. В своей работе я не раз использовала этот прием, и он всегда был достаточно успешным. В своём ролике   предлагаем  вам  </w:t>
      </w:r>
      <w:r w:rsidR="009C1FAE" w:rsidRPr="0027115F">
        <w:rPr>
          <w:b/>
          <w:bCs/>
          <w:color w:val="111111"/>
          <w:bdr w:val="none" w:sz="0" w:space="0" w:color="auto" w:frame="1"/>
        </w:rPr>
        <w:t>сказку «Волк и семерых козлят на новый лад»</w:t>
      </w:r>
      <w:r w:rsidR="009C1FAE" w:rsidRPr="0027115F">
        <w:rPr>
          <w:color w:val="111111"/>
        </w:rPr>
        <w:t xml:space="preserve">, автор </w:t>
      </w:r>
      <w:r w:rsidR="009C1FAE" w:rsidRPr="0027115F">
        <w:rPr>
          <w:bCs/>
          <w:color w:val="111111"/>
          <w:bdr w:val="none" w:sz="0" w:space="0" w:color="auto" w:frame="1"/>
        </w:rPr>
        <w:t xml:space="preserve">Ольга </w:t>
      </w:r>
      <w:proofErr w:type="spellStart"/>
      <w:r w:rsidR="009C1FAE" w:rsidRPr="0027115F">
        <w:rPr>
          <w:bCs/>
          <w:color w:val="111111"/>
          <w:bdr w:val="none" w:sz="0" w:space="0" w:color="auto" w:frame="1"/>
        </w:rPr>
        <w:t>Жевлакова</w:t>
      </w:r>
      <w:proofErr w:type="spellEnd"/>
      <w:r w:rsidR="009C1FAE" w:rsidRPr="0027115F">
        <w:rPr>
          <w:bCs/>
          <w:color w:val="111111"/>
          <w:bdr w:val="none" w:sz="0" w:space="0" w:color="auto" w:frame="1"/>
        </w:rPr>
        <w:t xml:space="preserve"> воспитатель г. Братска Иркутской области,</w:t>
      </w:r>
      <w:r w:rsidR="009C1FAE" w:rsidRPr="0027115F">
        <w:rPr>
          <w:b/>
          <w:bCs/>
          <w:color w:val="111111"/>
          <w:bdr w:val="none" w:sz="0" w:space="0" w:color="auto" w:frame="1"/>
        </w:rPr>
        <w:t> </w:t>
      </w:r>
      <w:r w:rsidR="009C1FAE" w:rsidRPr="0027115F">
        <w:rPr>
          <w:color w:val="111111"/>
        </w:rPr>
        <w:t>которая заставит  детей задуматься о том, что правила поведения внутри дома и при общении с посторонними людьми также важны, как и правила поведения на улице.</w:t>
      </w:r>
      <w:r w:rsidR="00A274EC" w:rsidRPr="0027115F">
        <w:t xml:space="preserve"> Видеоролик предназначен для просмотра детей дошкольного и младшего школьного возраста, а так же детям с нарушением слуха (субтитры).</w:t>
      </w:r>
    </w:p>
    <w:p w:rsidR="009C1FAE" w:rsidRPr="0027115F" w:rsidRDefault="009C1FAE" w:rsidP="00A028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7115F">
        <w:rPr>
          <w:b/>
          <w:color w:val="000000"/>
        </w:rPr>
        <w:t>Цель ролика:</w:t>
      </w:r>
      <w:r w:rsidRPr="0027115F">
        <w:rPr>
          <w:color w:val="000000"/>
        </w:rPr>
        <w:t xml:space="preserve"> формирование у детей основ безопасного поведения в опасных ситуациях на примере детских сказок.</w:t>
      </w:r>
    </w:p>
    <w:p w:rsidR="009C1FAE" w:rsidRPr="0027115F" w:rsidRDefault="009C1FAE" w:rsidP="00A0281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7115F">
        <w:rPr>
          <w:b/>
          <w:color w:val="000000"/>
        </w:rPr>
        <w:t>Задачи ролика:</w:t>
      </w:r>
    </w:p>
    <w:p w:rsidR="009C1FAE" w:rsidRPr="0027115F" w:rsidRDefault="00DE4041" w:rsidP="00DE4041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146841">
        <w:t>•</w:t>
      </w:r>
      <w:r>
        <w:t xml:space="preserve"> </w:t>
      </w:r>
      <w:r w:rsidR="009C1FAE" w:rsidRPr="0027115F">
        <w:rPr>
          <w:color w:val="000000"/>
        </w:rPr>
        <w:t>создание условий для формирования представлений о возможных опасностях в  повседневной жизни;</w:t>
      </w:r>
      <w:r>
        <w:rPr>
          <w:color w:val="FF0000"/>
        </w:rPr>
        <w:t xml:space="preserve">                                                                                                                                               </w:t>
      </w:r>
      <w:r w:rsidRPr="00146841">
        <w:t>•</w:t>
      </w:r>
      <w:r>
        <w:t xml:space="preserve"> </w:t>
      </w:r>
      <w:r w:rsidR="009C1FAE" w:rsidRPr="00DE4041">
        <w:rPr>
          <w:color w:val="000000"/>
        </w:rPr>
        <w:t>формирование осознанного отношения к собственной безопасности;</w:t>
      </w:r>
      <w:r>
        <w:rPr>
          <w:color w:val="FF0000"/>
        </w:rPr>
        <w:t xml:space="preserve">                                          </w:t>
      </w:r>
      <w:r w:rsidRPr="00146841">
        <w:t>•</w:t>
      </w:r>
      <w:r>
        <w:t xml:space="preserve"> </w:t>
      </w:r>
      <w:r w:rsidR="009C1FAE" w:rsidRPr="0027115F">
        <w:rPr>
          <w:color w:val="000000"/>
        </w:rPr>
        <w:t>систематизировать знания об опасных предметах в доме;</w:t>
      </w:r>
      <w:r>
        <w:rPr>
          <w:color w:val="FF0000"/>
        </w:rPr>
        <w:t xml:space="preserve">                                                              </w:t>
      </w:r>
      <w:r w:rsidRPr="00146841">
        <w:t>•</w:t>
      </w:r>
      <w:r>
        <w:t xml:space="preserve"> </w:t>
      </w:r>
      <w:r w:rsidR="009C1FAE" w:rsidRPr="0027115F">
        <w:rPr>
          <w:color w:val="000000"/>
        </w:rPr>
        <w:t>закрепить правила поведения при общении с незнакомыми людьми;</w:t>
      </w:r>
      <w:r>
        <w:rPr>
          <w:color w:val="FF0000"/>
        </w:rPr>
        <w:t xml:space="preserve">                                            </w:t>
      </w:r>
      <w:r w:rsidRPr="00146841">
        <w:t>•</w:t>
      </w:r>
      <w:r>
        <w:t xml:space="preserve"> </w:t>
      </w:r>
      <w:r w:rsidR="009C1FAE" w:rsidRPr="0027115F">
        <w:rPr>
          <w:color w:val="000000"/>
        </w:rPr>
        <w:t>повторить  знания о пожароопасных предметах и о правилах поведения в пожароопасных ситуациях;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 w:rsidRPr="00146841">
        <w:t>•</w:t>
      </w:r>
      <w:r>
        <w:t xml:space="preserve"> </w:t>
      </w:r>
      <w:r w:rsidR="009C1FAE" w:rsidRPr="0027115F">
        <w:rPr>
          <w:color w:val="000000"/>
        </w:rPr>
        <w:t>способствовать формированию у детей интереса</w:t>
      </w:r>
      <w:r w:rsidR="00A274EC" w:rsidRPr="0027115F">
        <w:rPr>
          <w:color w:val="000000"/>
        </w:rPr>
        <w:t xml:space="preserve"> к изучению правил безопасности.</w:t>
      </w:r>
    </w:p>
    <w:p w:rsidR="00A274EC" w:rsidRPr="0027115F" w:rsidRDefault="00A274EC" w:rsidP="00A274E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27115F">
        <w:rPr>
          <w:b/>
          <w:color w:val="333333"/>
        </w:rPr>
        <w:t>Предполагаемый результат:</w:t>
      </w:r>
    </w:p>
    <w:p w:rsidR="00A274EC" w:rsidRPr="0027115F" w:rsidRDefault="00DE4041" w:rsidP="00DE4041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146841">
        <w:t>•</w:t>
      </w:r>
      <w:r>
        <w:t xml:space="preserve"> </w:t>
      </w:r>
      <w:r w:rsidR="00575050" w:rsidRPr="0027115F">
        <w:t xml:space="preserve">знать </w:t>
      </w:r>
      <w:r w:rsidR="00A274EC" w:rsidRPr="0027115F">
        <w:t xml:space="preserve"> о </w:t>
      </w:r>
      <w:r w:rsidR="00A274EC" w:rsidRPr="0027115F">
        <w:rPr>
          <w:color w:val="000000"/>
        </w:rPr>
        <w:t xml:space="preserve"> возможных опасностях в  повседневной жизни</w:t>
      </w:r>
      <w:r w:rsidR="00A274EC" w:rsidRPr="0027115F">
        <w:t xml:space="preserve">; </w:t>
      </w:r>
      <w:r>
        <w:rPr>
          <w:color w:val="FF0000"/>
        </w:rPr>
        <w:t xml:space="preserve">                                                                      </w:t>
      </w:r>
      <w:r w:rsidRPr="00146841">
        <w:t>•</w:t>
      </w:r>
      <w:r>
        <w:t xml:space="preserve"> </w:t>
      </w:r>
      <w:r w:rsidR="00575050" w:rsidRPr="0027115F">
        <w:rPr>
          <w:color w:val="000000"/>
        </w:rPr>
        <w:t>осознанно относиться</w:t>
      </w:r>
      <w:r w:rsidR="00A274EC" w:rsidRPr="0027115F">
        <w:rPr>
          <w:color w:val="000000"/>
        </w:rPr>
        <w:t xml:space="preserve"> к собственной безопасности;</w:t>
      </w:r>
      <w:r>
        <w:rPr>
          <w:color w:val="FF0000"/>
        </w:rPr>
        <w:t xml:space="preserve">                                                                                     </w:t>
      </w:r>
      <w:r w:rsidRPr="00146841">
        <w:t>•</w:t>
      </w:r>
      <w:r>
        <w:t xml:space="preserve"> </w:t>
      </w:r>
      <w:r w:rsidR="00575050" w:rsidRPr="0027115F">
        <w:rPr>
          <w:color w:val="000000"/>
        </w:rPr>
        <w:t>знать</w:t>
      </w:r>
      <w:r w:rsidR="00A274EC" w:rsidRPr="0027115F">
        <w:rPr>
          <w:color w:val="000000"/>
        </w:rPr>
        <w:t xml:space="preserve"> об опасных предметах в доме;</w:t>
      </w:r>
      <w:r>
        <w:rPr>
          <w:color w:val="FF0000"/>
        </w:rPr>
        <w:t xml:space="preserve">                                                                                                                              </w:t>
      </w:r>
      <w:r w:rsidRPr="00146841">
        <w:t>•</w:t>
      </w:r>
      <w:r>
        <w:t xml:space="preserve"> </w:t>
      </w:r>
      <w:r w:rsidR="00A274EC" w:rsidRPr="0027115F">
        <w:rPr>
          <w:color w:val="000000"/>
        </w:rPr>
        <w:t>з</w:t>
      </w:r>
      <w:r w:rsidR="00575050" w:rsidRPr="0027115F">
        <w:rPr>
          <w:color w:val="000000"/>
        </w:rPr>
        <w:t>нать</w:t>
      </w:r>
      <w:r w:rsidR="00A274EC" w:rsidRPr="0027115F">
        <w:rPr>
          <w:color w:val="000000"/>
        </w:rPr>
        <w:t xml:space="preserve"> правила поведения при общении с незнакомыми людьми;</w:t>
      </w:r>
      <w:r>
        <w:rPr>
          <w:color w:val="FF0000"/>
        </w:rPr>
        <w:t xml:space="preserve">                                                                              </w:t>
      </w:r>
      <w:r w:rsidRPr="00146841">
        <w:t>•</w:t>
      </w:r>
      <w:r>
        <w:t xml:space="preserve"> </w:t>
      </w:r>
      <w:r w:rsidR="00575050" w:rsidRPr="0027115F">
        <w:rPr>
          <w:color w:val="000000"/>
        </w:rPr>
        <w:t xml:space="preserve">знать о пожароопасных предметах, </w:t>
      </w:r>
      <w:r w:rsidR="00575050" w:rsidRPr="0027115F">
        <w:t xml:space="preserve">уметь правильно действовать в случае обнаружения пожара.                                                 </w:t>
      </w:r>
      <w:r>
        <w:rPr>
          <w:color w:val="FF0000"/>
        </w:rPr>
        <w:t xml:space="preserve">                                                                           </w:t>
      </w:r>
    </w:p>
    <w:p w:rsidR="00A274EC" w:rsidRPr="00A02816" w:rsidRDefault="00A274EC" w:rsidP="0027115F">
      <w:pPr>
        <w:pStyle w:val="a3"/>
        <w:shd w:val="clear" w:color="auto" w:fill="FFFFFF"/>
        <w:spacing w:before="0" w:beforeAutospacing="0" w:after="150" w:afterAutospacing="0"/>
        <w:ind w:left="284"/>
        <w:rPr>
          <w:color w:val="FF0000"/>
          <w:sz w:val="28"/>
          <w:szCs w:val="28"/>
        </w:rPr>
      </w:pPr>
      <w:r w:rsidRPr="005008BE">
        <w:rPr>
          <w:sz w:val="28"/>
          <w:szCs w:val="28"/>
        </w:rPr>
        <w:t xml:space="preserve">                                                                  </w:t>
      </w:r>
    </w:p>
    <w:p w:rsidR="009C1FAE" w:rsidRPr="00A02816" w:rsidRDefault="009C1FAE" w:rsidP="00A0281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</w:p>
    <w:p w:rsidR="009C1FAE" w:rsidRDefault="009C1FAE"/>
    <w:sectPr w:rsidR="009C1FAE" w:rsidSect="005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95601"/>
    <w:multiLevelType w:val="hybridMultilevel"/>
    <w:tmpl w:val="C6C87C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AEF"/>
    <w:rsid w:val="00000AD0"/>
    <w:rsid w:val="00005FE1"/>
    <w:rsid w:val="00014167"/>
    <w:rsid w:val="00025321"/>
    <w:rsid w:val="000344A5"/>
    <w:rsid w:val="00045D1E"/>
    <w:rsid w:val="000554C2"/>
    <w:rsid w:val="00071F7C"/>
    <w:rsid w:val="000738C0"/>
    <w:rsid w:val="000752A3"/>
    <w:rsid w:val="0007797E"/>
    <w:rsid w:val="00086010"/>
    <w:rsid w:val="00095A9F"/>
    <w:rsid w:val="00097776"/>
    <w:rsid w:val="000B26A4"/>
    <w:rsid w:val="000B5096"/>
    <w:rsid w:val="000B6E14"/>
    <w:rsid w:val="000B784C"/>
    <w:rsid w:val="000C0295"/>
    <w:rsid w:val="000C4D8E"/>
    <w:rsid w:val="000D7234"/>
    <w:rsid w:val="000F1D89"/>
    <w:rsid w:val="000F41BE"/>
    <w:rsid w:val="000F55A6"/>
    <w:rsid w:val="001015F2"/>
    <w:rsid w:val="00102F16"/>
    <w:rsid w:val="0012078B"/>
    <w:rsid w:val="00122CD6"/>
    <w:rsid w:val="0013291C"/>
    <w:rsid w:val="001361A9"/>
    <w:rsid w:val="001460D8"/>
    <w:rsid w:val="001463EB"/>
    <w:rsid w:val="001523D7"/>
    <w:rsid w:val="0015384E"/>
    <w:rsid w:val="0016260C"/>
    <w:rsid w:val="001750B2"/>
    <w:rsid w:val="00187AB7"/>
    <w:rsid w:val="00187DE7"/>
    <w:rsid w:val="00193727"/>
    <w:rsid w:val="00195719"/>
    <w:rsid w:val="001A0013"/>
    <w:rsid w:val="001B308D"/>
    <w:rsid w:val="001B6EC4"/>
    <w:rsid w:val="001C19CB"/>
    <w:rsid w:val="001C27D2"/>
    <w:rsid w:val="001D7266"/>
    <w:rsid w:val="001F6C24"/>
    <w:rsid w:val="00211A30"/>
    <w:rsid w:val="002123AC"/>
    <w:rsid w:val="00215F19"/>
    <w:rsid w:val="00226B73"/>
    <w:rsid w:val="00236516"/>
    <w:rsid w:val="002511E6"/>
    <w:rsid w:val="002622E0"/>
    <w:rsid w:val="00266D34"/>
    <w:rsid w:val="0027115F"/>
    <w:rsid w:val="0027387C"/>
    <w:rsid w:val="00274F07"/>
    <w:rsid w:val="00281096"/>
    <w:rsid w:val="002813ED"/>
    <w:rsid w:val="002843FA"/>
    <w:rsid w:val="0028671D"/>
    <w:rsid w:val="00294380"/>
    <w:rsid w:val="002B015C"/>
    <w:rsid w:val="002B3B06"/>
    <w:rsid w:val="002B57E5"/>
    <w:rsid w:val="002D1B69"/>
    <w:rsid w:val="002D720B"/>
    <w:rsid w:val="002F2C12"/>
    <w:rsid w:val="00311490"/>
    <w:rsid w:val="00314345"/>
    <w:rsid w:val="00316600"/>
    <w:rsid w:val="003243BA"/>
    <w:rsid w:val="003261AC"/>
    <w:rsid w:val="003323D9"/>
    <w:rsid w:val="00347676"/>
    <w:rsid w:val="003577E8"/>
    <w:rsid w:val="0036126A"/>
    <w:rsid w:val="003618A5"/>
    <w:rsid w:val="003706F0"/>
    <w:rsid w:val="0039310D"/>
    <w:rsid w:val="003A5C68"/>
    <w:rsid w:val="003B2F86"/>
    <w:rsid w:val="003C6B98"/>
    <w:rsid w:val="003C6F1F"/>
    <w:rsid w:val="003D3D6B"/>
    <w:rsid w:val="003E1E1A"/>
    <w:rsid w:val="003E3E52"/>
    <w:rsid w:val="003F11E9"/>
    <w:rsid w:val="004006D4"/>
    <w:rsid w:val="00400B22"/>
    <w:rsid w:val="00413496"/>
    <w:rsid w:val="0042298D"/>
    <w:rsid w:val="004244ED"/>
    <w:rsid w:val="00424C10"/>
    <w:rsid w:val="0042703A"/>
    <w:rsid w:val="0043703B"/>
    <w:rsid w:val="004409B5"/>
    <w:rsid w:val="004460C4"/>
    <w:rsid w:val="00451AA7"/>
    <w:rsid w:val="00471106"/>
    <w:rsid w:val="00474488"/>
    <w:rsid w:val="00483309"/>
    <w:rsid w:val="004877B3"/>
    <w:rsid w:val="00496E45"/>
    <w:rsid w:val="004A71D2"/>
    <w:rsid w:val="004B1886"/>
    <w:rsid w:val="004B420A"/>
    <w:rsid w:val="004B49F6"/>
    <w:rsid w:val="004B600B"/>
    <w:rsid w:val="004B6B0E"/>
    <w:rsid w:val="004D6760"/>
    <w:rsid w:val="004F17A7"/>
    <w:rsid w:val="004F2EEF"/>
    <w:rsid w:val="004F40C2"/>
    <w:rsid w:val="004F5E85"/>
    <w:rsid w:val="005041CF"/>
    <w:rsid w:val="00507C61"/>
    <w:rsid w:val="005150F4"/>
    <w:rsid w:val="00524270"/>
    <w:rsid w:val="005308BF"/>
    <w:rsid w:val="00534A88"/>
    <w:rsid w:val="00535539"/>
    <w:rsid w:val="005355C7"/>
    <w:rsid w:val="0054155D"/>
    <w:rsid w:val="00547094"/>
    <w:rsid w:val="005479EF"/>
    <w:rsid w:val="00547DE4"/>
    <w:rsid w:val="005523F6"/>
    <w:rsid w:val="00560361"/>
    <w:rsid w:val="00560926"/>
    <w:rsid w:val="00562BE8"/>
    <w:rsid w:val="00562F9F"/>
    <w:rsid w:val="005650AB"/>
    <w:rsid w:val="005706D4"/>
    <w:rsid w:val="00575050"/>
    <w:rsid w:val="00582A30"/>
    <w:rsid w:val="00584040"/>
    <w:rsid w:val="00584422"/>
    <w:rsid w:val="00595F55"/>
    <w:rsid w:val="005A4015"/>
    <w:rsid w:val="005A4477"/>
    <w:rsid w:val="005A62F8"/>
    <w:rsid w:val="005B719E"/>
    <w:rsid w:val="005D5CFF"/>
    <w:rsid w:val="005E26F8"/>
    <w:rsid w:val="005E716A"/>
    <w:rsid w:val="005F56C4"/>
    <w:rsid w:val="006201E6"/>
    <w:rsid w:val="006223F7"/>
    <w:rsid w:val="00624375"/>
    <w:rsid w:val="00630B1A"/>
    <w:rsid w:val="00631A5F"/>
    <w:rsid w:val="00632751"/>
    <w:rsid w:val="0063584F"/>
    <w:rsid w:val="00640863"/>
    <w:rsid w:val="006528FE"/>
    <w:rsid w:val="00653C3B"/>
    <w:rsid w:val="00653E6E"/>
    <w:rsid w:val="00657106"/>
    <w:rsid w:val="00670F23"/>
    <w:rsid w:val="00672E64"/>
    <w:rsid w:val="00692FB7"/>
    <w:rsid w:val="006979CC"/>
    <w:rsid w:val="006A0A39"/>
    <w:rsid w:val="006A35EC"/>
    <w:rsid w:val="006A6CF7"/>
    <w:rsid w:val="006B705E"/>
    <w:rsid w:val="006C086A"/>
    <w:rsid w:val="006C13DE"/>
    <w:rsid w:val="006C1D58"/>
    <w:rsid w:val="006C33B5"/>
    <w:rsid w:val="006E2D06"/>
    <w:rsid w:val="006F2EE4"/>
    <w:rsid w:val="00700BB1"/>
    <w:rsid w:val="00712991"/>
    <w:rsid w:val="00715492"/>
    <w:rsid w:val="00733DC4"/>
    <w:rsid w:val="007437E9"/>
    <w:rsid w:val="00744771"/>
    <w:rsid w:val="007513A5"/>
    <w:rsid w:val="007534F6"/>
    <w:rsid w:val="0075777A"/>
    <w:rsid w:val="00765CAD"/>
    <w:rsid w:val="00773F95"/>
    <w:rsid w:val="00775116"/>
    <w:rsid w:val="00780387"/>
    <w:rsid w:val="007814A5"/>
    <w:rsid w:val="00786510"/>
    <w:rsid w:val="00787E59"/>
    <w:rsid w:val="00790F34"/>
    <w:rsid w:val="0079516C"/>
    <w:rsid w:val="007974C7"/>
    <w:rsid w:val="007A792B"/>
    <w:rsid w:val="007A7B89"/>
    <w:rsid w:val="007B3870"/>
    <w:rsid w:val="007B7707"/>
    <w:rsid w:val="007C098B"/>
    <w:rsid w:val="007C54B5"/>
    <w:rsid w:val="007D125F"/>
    <w:rsid w:val="007D2A7E"/>
    <w:rsid w:val="007D2CAB"/>
    <w:rsid w:val="007E4848"/>
    <w:rsid w:val="007E6A92"/>
    <w:rsid w:val="007F1FE5"/>
    <w:rsid w:val="0080002B"/>
    <w:rsid w:val="008020F6"/>
    <w:rsid w:val="00803B17"/>
    <w:rsid w:val="00815230"/>
    <w:rsid w:val="008243AC"/>
    <w:rsid w:val="00824956"/>
    <w:rsid w:val="0083063E"/>
    <w:rsid w:val="0083096C"/>
    <w:rsid w:val="0083507F"/>
    <w:rsid w:val="008362CE"/>
    <w:rsid w:val="00841D1D"/>
    <w:rsid w:val="008474F9"/>
    <w:rsid w:val="0085493F"/>
    <w:rsid w:val="008654D5"/>
    <w:rsid w:val="00871A32"/>
    <w:rsid w:val="008756C2"/>
    <w:rsid w:val="00897239"/>
    <w:rsid w:val="008A11E8"/>
    <w:rsid w:val="008A57F5"/>
    <w:rsid w:val="008A6077"/>
    <w:rsid w:val="008A7133"/>
    <w:rsid w:val="008B4A72"/>
    <w:rsid w:val="008C3A8F"/>
    <w:rsid w:val="008D58DB"/>
    <w:rsid w:val="008E037A"/>
    <w:rsid w:val="008F2B79"/>
    <w:rsid w:val="008F32DE"/>
    <w:rsid w:val="008F6F5E"/>
    <w:rsid w:val="008F794D"/>
    <w:rsid w:val="009027C1"/>
    <w:rsid w:val="009169A6"/>
    <w:rsid w:val="00926C42"/>
    <w:rsid w:val="00934651"/>
    <w:rsid w:val="009414B9"/>
    <w:rsid w:val="00942753"/>
    <w:rsid w:val="00944077"/>
    <w:rsid w:val="009440D7"/>
    <w:rsid w:val="00954906"/>
    <w:rsid w:val="00954F04"/>
    <w:rsid w:val="00955EA6"/>
    <w:rsid w:val="00977AE3"/>
    <w:rsid w:val="00977B26"/>
    <w:rsid w:val="00985A8B"/>
    <w:rsid w:val="009913C1"/>
    <w:rsid w:val="009A55EA"/>
    <w:rsid w:val="009A5E41"/>
    <w:rsid w:val="009A7EEF"/>
    <w:rsid w:val="009B3412"/>
    <w:rsid w:val="009B4D16"/>
    <w:rsid w:val="009C1FAE"/>
    <w:rsid w:val="009D173E"/>
    <w:rsid w:val="009D4B5F"/>
    <w:rsid w:val="009F5CC2"/>
    <w:rsid w:val="009F71B2"/>
    <w:rsid w:val="00A00660"/>
    <w:rsid w:val="00A01DBE"/>
    <w:rsid w:val="00A02816"/>
    <w:rsid w:val="00A0439B"/>
    <w:rsid w:val="00A13372"/>
    <w:rsid w:val="00A209F2"/>
    <w:rsid w:val="00A274EC"/>
    <w:rsid w:val="00A27EE4"/>
    <w:rsid w:val="00A36997"/>
    <w:rsid w:val="00A42164"/>
    <w:rsid w:val="00A44D5E"/>
    <w:rsid w:val="00A61FDA"/>
    <w:rsid w:val="00A73C83"/>
    <w:rsid w:val="00A75D65"/>
    <w:rsid w:val="00A8020D"/>
    <w:rsid w:val="00A81E15"/>
    <w:rsid w:val="00A86C3B"/>
    <w:rsid w:val="00A87A2D"/>
    <w:rsid w:val="00A908CB"/>
    <w:rsid w:val="00A977A8"/>
    <w:rsid w:val="00A97F89"/>
    <w:rsid w:val="00AA1A7D"/>
    <w:rsid w:val="00AA1D1A"/>
    <w:rsid w:val="00AB0B1A"/>
    <w:rsid w:val="00AC0E56"/>
    <w:rsid w:val="00AC54DF"/>
    <w:rsid w:val="00AC7526"/>
    <w:rsid w:val="00AD027D"/>
    <w:rsid w:val="00AD058F"/>
    <w:rsid w:val="00AD0F02"/>
    <w:rsid w:val="00AD4A0E"/>
    <w:rsid w:val="00AE0C7D"/>
    <w:rsid w:val="00AE1B60"/>
    <w:rsid w:val="00AE2492"/>
    <w:rsid w:val="00AF5904"/>
    <w:rsid w:val="00B03D73"/>
    <w:rsid w:val="00B05249"/>
    <w:rsid w:val="00B27453"/>
    <w:rsid w:val="00B44040"/>
    <w:rsid w:val="00B50FAF"/>
    <w:rsid w:val="00B52FBD"/>
    <w:rsid w:val="00B54AD8"/>
    <w:rsid w:val="00B57D1D"/>
    <w:rsid w:val="00B6594F"/>
    <w:rsid w:val="00B76C6F"/>
    <w:rsid w:val="00B92B56"/>
    <w:rsid w:val="00BA06D0"/>
    <w:rsid w:val="00BA3CFD"/>
    <w:rsid w:val="00BA3E83"/>
    <w:rsid w:val="00BA7EEC"/>
    <w:rsid w:val="00BB036F"/>
    <w:rsid w:val="00BB1D53"/>
    <w:rsid w:val="00BC3802"/>
    <w:rsid w:val="00BC64B6"/>
    <w:rsid w:val="00BE08BA"/>
    <w:rsid w:val="00BE633D"/>
    <w:rsid w:val="00BF2AD6"/>
    <w:rsid w:val="00C04274"/>
    <w:rsid w:val="00C05844"/>
    <w:rsid w:val="00C212E5"/>
    <w:rsid w:val="00C3062C"/>
    <w:rsid w:val="00C334C5"/>
    <w:rsid w:val="00C33953"/>
    <w:rsid w:val="00C3715C"/>
    <w:rsid w:val="00C45AF9"/>
    <w:rsid w:val="00C474FF"/>
    <w:rsid w:val="00C51115"/>
    <w:rsid w:val="00C5758D"/>
    <w:rsid w:val="00C613F9"/>
    <w:rsid w:val="00C64042"/>
    <w:rsid w:val="00C65002"/>
    <w:rsid w:val="00C66388"/>
    <w:rsid w:val="00C66AEF"/>
    <w:rsid w:val="00C6739C"/>
    <w:rsid w:val="00C7240F"/>
    <w:rsid w:val="00C728DF"/>
    <w:rsid w:val="00C72F85"/>
    <w:rsid w:val="00C918C6"/>
    <w:rsid w:val="00C9450D"/>
    <w:rsid w:val="00C95885"/>
    <w:rsid w:val="00CA2A4E"/>
    <w:rsid w:val="00CB515C"/>
    <w:rsid w:val="00CC13A0"/>
    <w:rsid w:val="00CC1A9F"/>
    <w:rsid w:val="00CC7EB8"/>
    <w:rsid w:val="00CE3001"/>
    <w:rsid w:val="00CE7609"/>
    <w:rsid w:val="00D06449"/>
    <w:rsid w:val="00D1116A"/>
    <w:rsid w:val="00D1301B"/>
    <w:rsid w:val="00D325C5"/>
    <w:rsid w:val="00D404F4"/>
    <w:rsid w:val="00D40BD1"/>
    <w:rsid w:val="00D467DD"/>
    <w:rsid w:val="00D54B18"/>
    <w:rsid w:val="00D7098F"/>
    <w:rsid w:val="00D7289D"/>
    <w:rsid w:val="00D771CB"/>
    <w:rsid w:val="00D92F67"/>
    <w:rsid w:val="00D956C7"/>
    <w:rsid w:val="00DA6DF2"/>
    <w:rsid w:val="00DB1986"/>
    <w:rsid w:val="00DB45F4"/>
    <w:rsid w:val="00DB5933"/>
    <w:rsid w:val="00DB77B9"/>
    <w:rsid w:val="00DC1156"/>
    <w:rsid w:val="00DC267F"/>
    <w:rsid w:val="00DD34B1"/>
    <w:rsid w:val="00DD351E"/>
    <w:rsid w:val="00DD5F1D"/>
    <w:rsid w:val="00DE2424"/>
    <w:rsid w:val="00DE4041"/>
    <w:rsid w:val="00DE4091"/>
    <w:rsid w:val="00DE6538"/>
    <w:rsid w:val="00DE7095"/>
    <w:rsid w:val="00DF08AC"/>
    <w:rsid w:val="00DF4FBC"/>
    <w:rsid w:val="00DF50DB"/>
    <w:rsid w:val="00DF7C3B"/>
    <w:rsid w:val="00E133F9"/>
    <w:rsid w:val="00E17044"/>
    <w:rsid w:val="00E2381A"/>
    <w:rsid w:val="00E3135D"/>
    <w:rsid w:val="00E32180"/>
    <w:rsid w:val="00E52444"/>
    <w:rsid w:val="00E602DF"/>
    <w:rsid w:val="00E755E4"/>
    <w:rsid w:val="00E7688D"/>
    <w:rsid w:val="00E77660"/>
    <w:rsid w:val="00E77CE3"/>
    <w:rsid w:val="00E91234"/>
    <w:rsid w:val="00E96553"/>
    <w:rsid w:val="00E974F3"/>
    <w:rsid w:val="00EA1F65"/>
    <w:rsid w:val="00EA7267"/>
    <w:rsid w:val="00EB09D2"/>
    <w:rsid w:val="00EC1269"/>
    <w:rsid w:val="00ED304D"/>
    <w:rsid w:val="00ED3B31"/>
    <w:rsid w:val="00EE3DCC"/>
    <w:rsid w:val="00EF1122"/>
    <w:rsid w:val="00EF54BE"/>
    <w:rsid w:val="00F0046D"/>
    <w:rsid w:val="00F06DBB"/>
    <w:rsid w:val="00F075A1"/>
    <w:rsid w:val="00F16690"/>
    <w:rsid w:val="00F173D6"/>
    <w:rsid w:val="00F25621"/>
    <w:rsid w:val="00F3011B"/>
    <w:rsid w:val="00F33613"/>
    <w:rsid w:val="00F42C9B"/>
    <w:rsid w:val="00F42E2A"/>
    <w:rsid w:val="00F51A25"/>
    <w:rsid w:val="00F57DDC"/>
    <w:rsid w:val="00F60CFC"/>
    <w:rsid w:val="00F61A69"/>
    <w:rsid w:val="00F61DDE"/>
    <w:rsid w:val="00F67AFA"/>
    <w:rsid w:val="00F74302"/>
    <w:rsid w:val="00F75476"/>
    <w:rsid w:val="00F831D3"/>
    <w:rsid w:val="00F839E5"/>
    <w:rsid w:val="00F85104"/>
    <w:rsid w:val="00F86F16"/>
    <w:rsid w:val="00F87D0B"/>
    <w:rsid w:val="00F941B4"/>
    <w:rsid w:val="00F975E0"/>
    <w:rsid w:val="00FA7DF7"/>
    <w:rsid w:val="00FB11DA"/>
    <w:rsid w:val="00FB6B3E"/>
    <w:rsid w:val="00FC0F5F"/>
    <w:rsid w:val="00FC2BBC"/>
    <w:rsid w:val="00FC367B"/>
    <w:rsid w:val="00FC6C18"/>
    <w:rsid w:val="00FD4647"/>
    <w:rsid w:val="00FD6D66"/>
    <w:rsid w:val="00FD6F1F"/>
    <w:rsid w:val="00FE30CC"/>
    <w:rsid w:val="00FE5CA3"/>
    <w:rsid w:val="00FF47E6"/>
    <w:rsid w:val="00FF5CB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EFA17-D50B-4029-9D27-17EDEC74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6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6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6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Владыка</dc:creator>
  <cp:keywords/>
  <dc:description/>
  <cp:lastModifiedBy>Тополёк</cp:lastModifiedBy>
  <cp:revision>10</cp:revision>
  <dcterms:created xsi:type="dcterms:W3CDTF">2017-11-06T17:53:00Z</dcterms:created>
  <dcterms:modified xsi:type="dcterms:W3CDTF">2017-11-15T08:38:00Z</dcterms:modified>
</cp:coreProperties>
</file>