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2F" w:rsidRDefault="00DD712F" w:rsidP="00DD712F">
      <w:pPr>
        <w:widowControl w:val="0"/>
        <w:spacing w:line="240" w:lineRule="auto"/>
        <w:ind w:right="1" w:firstLine="567"/>
        <w:jc w:val="center"/>
        <w:rPr>
          <w:rFonts w:ascii="Liberation Serif" w:hAnsi="Liberation Serif"/>
          <w:b/>
          <w:bCs/>
          <w:color w:val="000000"/>
          <w:w w:val="102"/>
          <w:sz w:val="28"/>
          <w:szCs w:val="24"/>
        </w:rPr>
      </w:pPr>
      <w:r w:rsidRPr="00604329">
        <w:rPr>
          <w:rFonts w:ascii="Liberation Serif" w:hAnsi="Liberation Serif"/>
          <w:b/>
          <w:bCs/>
          <w:color w:val="000000"/>
          <w:w w:val="102"/>
          <w:sz w:val="28"/>
          <w:szCs w:val="24"/>
        </w:rPr>
        <w:t xml:space="preserve">Аннотация </w:t>
      </w:r>
      <w:proofErr w:type="gramStart"/>
      <w:r w:rsidRPr="00604329">
        <w:rPr>
          <w:rFonts w:ascii="Liberation Serif" w:hAnsi="Liberation Serif"/>
          <w:b/>
          <w:bCs/>
          <w:color w:val="000000"/>
          <w:w w:val="102"/>
          <w:sz w:val="28"/>
          <w:szCs w:val="24"/>
        </w:rPr>
        <w:t>к</w:t>
      </w:r>
      <w:proofErr w:type="gramEnd"/>
      <w:r w:rsidRPr="00604329">
        <w:rPr>
          <w:rFonts w:ascii="Liberation Serif" w:hAnsi="Liberation Serif"/>
          <w:b/>
          <w:bCs/>
          <w:color w:val="000000"/>
          <w:w w:val="102"/>
          <w:sz w:val="28"/>
          <w:szCs w:val="24"/>
        </w:rPr>
        <w:t xml:space="preserve"> </w:t>
      </w:r>
    </w:p>
    <w:p w:rsidR="00DD712F" w:rsidRDefault="00DD712F" w:rsidP="00DD712F">
      <w:pPr>
        <w:widowControl w:val="0"/>
        <w:spacing w:line="240" w:lineRule="auto"/>
        <w:ind w:right="1" w:firstLine="567"/>
        <w:jc w:val="center"/>
        <w:rPr>
          <w:rFonts w:ascii="Liberation Serif" w:hAnsi="Liberation Serif"/>
          <w:b/>
          <w:bCs/>
          <w:w w:val="102"/>
          <w:sz w:val="28"/>
          <w:szCs w:val="24"/>
        </w:rPr>
      </w:pPr>
      <w:r w:rsidRPr="000B54EC">
        <w:rPr>
          <w:rFonts w:ascii="Liberation Serif" w:hAnsi="Liberation Serif"/>
          <w:b/>
          <w:bCs/>
          <w:w w:val="102"/>
          <w:sz w:val="28"/>
          <w:szCs w:val="24"/>
        </w:rPr>
        <w:t>Дополнительной общеобразовательной общеразвивающей</w:t>
      </w:r>
      <w:r>
        <w:rPr>
          <w:rFonts w:ascii="Liberation Serif" w:hAnsi="Liberation Serif"/>
          <w:b/>
          <w:bCs/>
          <w:w w:val="102"/>
          <w:sz w:val="28"/>
          <w:szCs w:val="24"/>
        </w:rPr>
        <w:t xml:space="preserve"> программе худож</w:t>
      </w:r>
      <w:r w:rsidR="00C43233">
        <w:rPr>
          <w:rFonts w:ascii="Liberation Serif" w:hAnsi="Liberation Serif"/>
          <w:b/>
          <w:bCs/>
          <w:w w:val="102"/>
          <w:sz w:val="28"/>
          <w:szCs w:val="24"/>
        </w:rPr>
        <w:t>ественной направленности «Умелые ручки</w:t>
      </w:r>
      <w:r>
        <w:rPr>
          <w:rFonts w:ascii="Liberation Serif" w:hAnsi="Liberation Serif"/>
          <w:b/>
          <w:bCs/>
          <w:w w:val="102"/>
          <w:sz w:val="28"/>
          <w:szCs w:val="24"/>
        </w:rPr>
        <w:t xml:space="preserve">» </w:t>
      </w:r>
    </w:p>
    <w:p w:rsidR="00C43233" w:rsidRPr="00C43233" w:rsidRDefault="00C43233" w:rsidP="00C43233">
      <w:pPr>
        <w:pStyle w:val="a4"/>
        <w:spacing w:before="272"/>
        <w:ind w:right="193" w:firstLine="708"/>
        <w:jc w:val="both"/>
        <w:rPr>
          <w:rFonts w:ascii="Liberation Serif" w:hAnsi="Liberation Serif" w:cs="Liberation Serif"/>
        </w:rPr>
      </w:pPr>
      <w:r w:rsidRPr="00C43233">
        <w:rPr>
          <w:rFonts w:ascii="Liberation Serif" w:hAnsi="Liberation Serif" w:cs="Liberation Serif"/>
        </w:rPr>
        <w:t>В</w:t>
      </w:r>
      <w:r w:rsidRPr="00C43233">
        <w:rPr>
          <w:rFonts w:ascii="Liberation Serif" w:hAnsi="Liberation Serif" w:cs="Liberation Serif"/>
          <w:spacing w:val="-7"/>
        </w:rPr>
        <w:t xml:space="preserve"> </w:t>
      </w:r>
      <w:r w:rsidRPr="00C43233">
        <w:rPr>
          <w:rFonts w:ascii="Liberation Serif" w:hAnsi="Liberation Serif" w:cs="Liberation Serif"/>
        </w:rPr>
        <w:t>проекте</w:t>
      </w:r>
      <w:r w:rsidRPr="00C43233">
        <w:rPr>
          <w:rFonts w:ascii="Liberation Serif" w:hAnsi="Liberation Serif" w:cs="Liberation Serif"/>
          <w:spacing w:val="-7"/>
        </w:rPr>
        <w:t xml:space="preserve"> </w:t>
      </w:r>
      <w:r w:rsidRPr="00C43233">
        <w:rPr>
          <w:rFonts w:ascii="Liberation Serif" w:hAnsi="Liberation Serif" w:cs="Liberation Serif"/>
        </w:rPr>
        <w:t>Федерального</w:t>
      </w:r>
      <w:r w:rsidRPr="00C43233">
        <w:rPr>
          <w:rFonts w:ascii="Liberation Serif" w:hAnsi="Liberation Serif" w:cs="Liberation Serif"/>
          <w:spacing w:val="-7"/>
        </w:rPr>
        <w:t xml:space="preserve"> </w:t>
      </w:r>
      <w:r w:rsidRPr="00C43233">
        <w:rPr>
          <w:rFonts w:ascii="Liberation Serif" w:hAnsi="Liberation Serif" w:cs="Liberation Serif"/>
        </w:rPr>
        <w:t>компонента</w:t>
      </w:r>
      <w:r w:rsidRPr="00C43233">
        <w:rPr>
          <w:rFonts w:ascii="Liberation Serif" w:hAnsi="Liberation Serif" w:cs="Liberation Serif"/>
          <w:spacing w:val="-7"/>
        </w:rPr>
        <w:t xml:space="preserve"> </w:t>
      </w:r>
      <w:r w:rsidRPr="00C43233">
        <w:rPr>
          <w:rFonts w:ascii="Liberation Serif" w:hAnsi="Liberation Serif" w:cs="Liberation Serif"/>
        </w:rPr>
        <w:t>государственного</w:t>
      </w:r>
      <w:r w:rsidRPr="00C43233">
        <w:rPr>
          <w:rFonts w:ascii="Liberation Serif" w:hAnsi="Liberation Serif" w:cs="Liberation Serif"/>
          <w:spacing w:val="-7"/>
        </w:rPr>
        <w:t xml:space="preserve"> </w:t>
      </w:r>
      <w:r w:rsidRPr="00C43233">
        <w:rPr>
          <w:rFonts w:ascii="Liberation Serif" w:hAnsi="Liberation Serif" w:cs="Liberation Serif"/>
        </w:rPr>
        <w:t>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:rsidR="00C43233" w:rsidRPr="00C43233" w:rsidRDefault="00C43233" w:rsidP="00C43233">
      <w:pPr>
        <w:pStyle w:val="a4"/>
        <w:spacing w:before="1"/>
        <w:ind w:left="710"/>
        <w:jc w:val="both"/>
        <w:rPr>
          <w:rFonts w:ascii="Liberation Serif" w:hAnsi="Liberation Serif" w:cs="Liberation Serif"/>
        </w:rPr>
      </w:pPr>
      <w:r w:rsidRPr="00C43233">
        <w:rPr>
          <w:rFonts w:ascii="Liberation Serif" w:hAnsi="Liberation Serif" w:cs="Liberation Serif"/>
        </w:rPr>
        <w:t>Что</w:t>
      </w:r>
      <w:r w:rsidRPr="00C43233">
        <w:rPr>
          <w:rFonts w:ascii="Liberation Serif" w:hAnsi="Liberation Serif" w:cs="Liberation Serif"/>
          <w:spacing w:val="-4"/>
        </w:rPr>
        <w:t xml:space="preserve"> </w:t>
      </w:r>
      <w:r w:rsidRPr="00C43233">
        <w:rPr>
          <w:rFonts w:ascii="Liberation Serif" w:hAnsi="Liberation Serif" w:cs="Liberation Serif"/>
        </w:rPr>
        <w:t>же</w:t>
      </w:r>
      <w:r w:rsidRPr="00C43233">
        <w:rPr>
          <w:rFonts w:ascii="Liberation Serif" w:hAnsi="Liberation Serif" w:cs="Liberation Serif"/>
          <w:spacing w:val="-1"/>
        </w:rPr>
        <w:t xml:space="preserve"> </w:t>
      </w:r>
      <w:r w:rsidRPr="00C43233">
        <w:rPr>
          <w:rFonts w:ascii="Liberation Serif" w:hAnsi="Liberation Serif" w:cs="Liberation Serif"/>
        </w:rPr>
        <w:t>понимается</w:t>
      </w:r>
      <w:r w:rsidRPr="00C43233">
        <w:rPr>
          <w:rFonts w:ascii="Liberation Serif" w:hAnsi="Liberation Serif" w:cs="Liberation Serif"/>
          <w:spacing w:val="-4"/>
        </w:rPr>
        <w:t xml:space="preserve"> </w:t>
      </w:r>
      <w:r w:rsidRPr="00C43233">
        <w:rPr>
          <w:rFonts w:ascii="Liberation Serif" w:hAnsi="Liberation Serif" w:cs="Liberation Serif"/>
        </w:rPr>
        <w:t>под</w:t>
      </w:r>
      <w:r w:rsidRPr="00C43233">
        <w:rPr>
          <w:rFonts w:ascii="Liberation Serif" w:hAnsi="Liberation Serif" w:cs="Liberation Serif"/>
          <w:spacing w:val="-1"/>
        </w:rPr>
        <w:t xml:space="preserve"> </w:t>
      </w:r>
      <w:r w:rsidRPr="00C43233">
        <w:rPr>
          <w:rFonts w:ascii="Liberation Serif" w:hAnsi="Liberation Serif" w:cs="Liberation Serif"/>
        </w:rPr>
        <w:t>творческими</w:t>
      </w:r>
      <w:r w:rsidRPr="00C43233">
        <w:rPr>
          <w:rFonts w:ascii="Liberation Serif" w:hAnsi="Liberation Serif" w:cs="Liberation Serif"/>
          <w:spacing w:val="-1"/>
        </w:rPr>
        <w:t xml:space="preserve"> </w:t>
      </w:r>
      <w:r w:rsidRPr="00C43233">
        <w:rPr>
          <w:rFonts w:ascii="Liberation Serif" w:hAnsi="Liberation Serif" w:cs="Liberation Serif"/>
          <w:spacing w:val="-2"/>
        </w:rPr>
        <w:t>способностями?</w:t>
      </w:r>
    </w:p>
    <w:p w:rsidR="00C43233" w:rsidRPr="00C43233" w:rsidRDefault="00C43233" w:rsidP="00C43233">
      <w:pPr>
        <w:pStyle w:val="a4"/>
        <w:ind w:right="194" w:firstLine="708"/>
        <w:jc w:val="both"/>
        <w:rPr>
          <w:rFonts w:ascii="Liberation Serif" w:hAnsi="Liberation Serif" w:cs="Liberation Serif"/>
        </w:rPr>
      </w:pPr>
      <w:r w:rsidRPr="00C43233">
        <w:rPr>
          <w:rFonts w:ascii="Liberation Serif" w:hAnsi="Liberation Serif" w:cs="Liberation Serif"/>
        </w:rPr>
        <w:t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</w:t>
      </w:r>
    </w:p>
    <w:p w:rsidR="00C43233" w:rsidRPr="00C43233" w:rsidRDefault="00C43233" w:rsidP="00C43233">
      <w:pPr>
        <w:pStyle w:val="a4"/>
        <w:ind w:right="198" w:firstLine="708"/>
        <w:jc w:val="both"/>
        <w:rPr>
          <w:rFonts w:ascii="Liberation Serif" w:hAnsi="Liberation Serif" w:cs="Liberation Serif"/>
        </w:rPr>
      </w:pPr>
      <w:r w:rsidRPr="00C43233">
        <w:rPr>
          <w:rFonts w:ascii="Liberation Serif" w:hAnsi="Liberation Serif" w:cs="Liberation Serif"/>
        </w:rPr>
        <w:t>Таким</w:t>
      </w:r>
      <w:r w:rsidRPr="00C43233">
        <w:rPr>
          <w:rFonts w:ascii="Liberation Serif" w:hAnsi="Liberation Serif" w:cs="Liberation Serif"/>
          <w:spacing w:val="-1"/>
        </w:rPr>
        <w:t xml:space="preserve"> </w:t>
      </w:r>
      <w:r w:rsidRPr="00C43233">
        <w:rPr>
          <w:rFonts w:ascii="Liberation Serif" w:hAnsi="Liberation Serif" w:cs="Liberation Serif"/>
        </w:rPr>
        <w:t>образом,</w:t>
      </w:r>
      <w:r w:rsidRPr="00C43233">
        <w:rPr>
          <w:rFonts w:ascii="Liberation Serif" w:hAnsi="Liberation Serif" w:cs="Liberation Serif"/>
          <w:spacing w:val="-2"/>
        </w:rPr>
        <w:t xml:space="preserve"> </w:t>
      </w:r>
      <w:r w:rsidRPr="00C43233">
        <w:rPr>
          <w:rFonts w:ascii="Liberation Serif" w:hAnsi="Liberation Serif" w:cs="Liberation Serif"/>
        </w:rPr>
        <w:t>творчество – создание</w:t>
      </w:r>
      <w:r w:rsidRPr="00C43233">
        <w:rPr>
          <w:rFonts w:ascii="Liberation Serif" w:hAnsi="Liberation Serif" w:cs="Liberation Serif"/>
          <w:spacing w:val="-3"/>
        </w:rPr>
        <w:t xml:space="preserve"> </w:t>
      </w:r>
      <w:r w:rsidRPr="00C43233">
        <w:rPr>
          <w:rFonts w:ascii="Liberation Serif" w:hAnsi="Liberation Serif" w:cs="Liberation Serif"/>
        </w:rPr>
        <w:t>на</w:t>
      </w:r>
      <w:r w:rsidRPr="00C43233">
        <w:rPr>
          <w:rFonts w:ascii="Liberation Serif" w:hAnsi="Liberation Serif" w:cs="Liberation Serif"/>
          <w:spacing w:val="-2"/>
        </w:rPr>
        <w:t xml:space="preserve"> </w:t>
      </w:r>
      <w:r w:rsidRPr="00C43233">
        <w:rPr>
          <w:rFonts w:ascii="Liberation Serif" w:hAnsi="Liberation Serif" w:cs="Liberation Serif"/>
        </w:rPr>
        <w:t>основе того,</w:t>
      </w:r>
      <w:r w:rsidRPr="00C43233">
        <w:rPr>
          <w:rFonts w:ascii="Liberation Serif" w:hAnsi="Liberation Serif" w:cs="Liberation Serif"/>
          <w:spacing w:val="-2"/>
        </w:rPr>
        <w:t xml:space="preserve"> </w:t>
      </w:r>
      <w:r w:rsidRPr="00C43233">
        <w:rPr>
          <w:rFonts w:ascii="Liberation Serif" w:hAnsi="Liberation Serif" w:cs="Liberation Serif"/>
        </w:rPr>
        <w:t>что есть,</w:t>
      </w:r>
      <w:r w:rsidRPr="00C43233">
        <w:rPr>
          <w:rFonts w:ascii="Liberation Serif" w:hAnsi="Liberation Serif" w:cs="Liberation Serif"/>
          <w:spacing w:val="-2"/>
        </w:rPr>
        <w:t xml:space="preserve"> </w:t>
      </w:r>
      <w:r w:rsidRPr="00C43233">
        <w:rPr>
          <w:rFonts w:ascii="Liberation Serif" w:hAnsi="Liberation Serif" w:cs="Liberation Serif"/>
        </w:rPr>
        <w:t>того,</w:t>
      </w:r>
      <w:r w:rsidRPr="00C43233">
        <w:rPr>
          <w:rFonts w:ascii="Liberation Serif" w:hAnsi="Liberation Serif" w:cs="Liberation Serif"/>
          <w:spacing w:val="-3"/>
        </w:rPr>
        <w:t xml:space="preserve"> </w:t>
      </w:r>
      <w:r w:rsidRPr="00C43233">
        <w:rPr>
          <w:rFonts w:ascii="Liberation Serif" w:hAnsi="Liberation Serif" w:cs="Liberation Serif"/>
        </w:rPr>
        <w:t xml:space="preserve">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</w:t>
      </w:r>
      <w:r w:rsidRPr="00C43233">
        <w:rPr>
          <w:rFonts w:ascii="Liberation Serif" w:hAnsi="Liberation Serif" w:cs="Liberation Serif"/>
          <w:spacing w:val="-2"/>
        </w:rPr>
        <w:t>результат.</w:t>
      </w:r>
    </w:p>
    <w:p w:rsidR="00C43233" w:rsidRPr="00C43233" w:rsidRDefault="00C43233" w:rsidP="00C43233">
      <w:pPr>
        <w:pStyle w:val="a4"/>
        <w:spacing w:before="1" w:line="276" w:lineRule="auto"/>
        <w:ind w:right="137" w:firstLine="708"/>
        <w:jc w:val="both"/>
        <w:rPr>
          <w:rFonts w:ascii="Liberation Serif" w:hAnsi="Liberation Serif" w:cs="Liberation Serif"/>
        </w:rPr>
      </w:pPr>
      <w:r w:rsidRPr="00C43233">
        <w:rPr>
          <w:rFonts w:ascii="Liberation Serif" w:hAnsi="Liberation Serif" w:cs="Liberation Serif"/>
        </w:rPr>
        <w:t>Программа дополнительного дошкольного образования «Умелые ручки» разработана в соответствии с основными нормативно-правовыми документами, регламентирующими дополнительное образование:</w:t>
      </w:r>
    </w:p>
    <w:p w:rsidR="00C43233" w:rsidRPr="00C43233" w:rsidRDefault="00C43233" w:rsidP="00C43233">
      <w:pPr>
        <w:pStyle w:val="a6"/>
        <w:numPr>
          <w:ilvl w:val="0"/>
          <w:numId w:val="1"/>
        </w:numPr>
        <w:tabs>
          <w:tab w:val="left" w:pos="920"/>
        </w:tabs>
        <w:spacing w:line="276" w:lineRule="auto"/>
        <w:ind w:left="1" w:right="14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3233">
        <w:rPr>
          <w:rFonts w:ascii="Liberation Serif" w:hAnsi="Liberation Serif" w:cs="Liberation Serif"/>
          <w:sz w:val="28"/>
          <w:szCs w:val="28"/>
        </w:rPr>
        <w:t xml:space="preserve">Конвенция о правах ребенка. </w:t>
      </w:r>
      <w:proofErr w:type="gramStart"/>
      <w:r w:rsidRPr="00C43233">
        <w:rPr>
          <w:rFonts w:ascii="Liberation Serif" w:hAnsi="Liberation Serif" w:cs="Liberation Serif"/>
          <w:sz w:val="28"/>
          <w:szCs w:val="28"/>
        </w:rPr>
        <w:t>Принята резолюцией 44/25 Генеральной Ассамблеи от 20 ноября 1989 года;</w:t>
      </w:r>
      <w:proofErr w:type="gramEnd"/>
    </w:p>
    <w:p w:rsidR="00C43233" w:rsidRPr="00C43233" w:rsidRDefault="00C43233" w:rsidP="00C43233">
      <w:pPr>
        <w:pStyle w:val="a6"/>
        <w:numPr>
          <w:ilvl w:val="0"/>
          <w:numId w:val="1"/>
        </w:numPr>
        <w:tabs>
          <w:tab w:val="left" w:pos="873"/>
        </w:tabs>
        <w:spacing w:line="321" w:lineRule="exact"/>
        <w:ind w:left="873" w:hanging="163"/>
        <w:jc w:val="both"/>
        <w:rPr>
          <w:rFonts w:ascii="Liberation Serif" w:hAnsi="Liberation Serif" w:cs="Liberation Serif"/>
          <w:sz w:val="28"/>
          <w:szCs w:val="28"/>
        </w:rPr>
      </w:pPr>
      <w:r w:rsidRPr="00C43233">
        <w:rPr>
          <w:rFonts w:ascii="Liberation Serif" w:hAnsi="Liberation Serif" w:cs="Liberation Serif"/>
          <w:sz w:val="28"/>
          <w:szCs w:val="28"/>
        </w:rPr>
        <w:t>Федеральный</w:t>
      </w:r>
      <w:r w:rsidRPr="00C43233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Закон</w:t>
      </w:r>
      <w:r w:rsidRPr="00C43233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от</w:t>
      </w:r>
      <w:r w:rsidRPr="00C43233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29.12.2012</w:t>
      </w:r>
      <w:r w:rsidRPr="00C43233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№</w:t>
      </w:r>
      <w:r w:rsidRPr="00C43233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273-ФЗ</w:t>
      </w:r>
      <w:r w:rsidRPr="00C43233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«Об</w:t>
      </w:r>
      <w:r w:rsidRPr="00C43233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образовании</w:t>
      </w:r>
      <w:r w:rsidRPr="00C43233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в</w:t>
      </w:r>
      <w:r w:rsidRPr="00C432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pacing w:val="-4"/>
          <w:sz w:val="28"/>
          <w:szCs w:val="28"/>
        </w:rPr>
        <w:t>РФ»;</w:t>
      </w:r>
    </w:p>
    <w:p w:rsidR="00C43233" w:rsidRPr="00C43233" w:rsidRDefault="00C43233" w:rsidP="00C43233">
      <w:pPr>
        <w:pStyle w:val="a6"/>
        <w:numPr>
          <w:ilvl w:val="0"/>
          <w:numId w:val="1"/>
        </w:numPr>
        <w:tabs>
          <w:tab w:val="left" w:pos="874"/>
        </w:tabs>
        <w:spacing w:before="47" w:line="278" w:lineRule="auto"/>
        <w:ind w:left="1" w:right="141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3233">
        <w:rPr>
          <w:rFonts w:ascii="Liberation Serif" w:hAnsi="Liberation Serif" w:cs="Liberation Serif"/>
          <w:sz w:val="28"/>
          <w:szCs w:val="28"/>
        </w:rPr>
        <w:t>Концепция</w:t>
      </w:r>
      <w:r w:rsidRPr="00C43233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развития</w:t>
      </w:r>
      <w:r w:rsidRPr="00C43233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дополнительного</w:t>
      </w:r>
      <w:r w:rsidRPr="00C43233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образования</w:t>
      </w:r>
      <w:r w:rsidRPr="00C43233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детей</w:t>
      </w:r>
      <w:r w:rsidRPr="00C43233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(Распоряжение Правительства РФ от 4 сентября 2014 г. № 1726-р);</w:t>
      </w:r>
    </w:p>
    <w:p w:rsidR="00C43233" w:rsidRPr="00C43233" w:rsidRDefault="00C43233" w:rsidP="00C43233">
      <w:pPr>
        <w:pStyle w:val="a6"/>
        <w:numPr>
          <w:ilvl w:val="0"/>
          <w:numId w:val="1"/>
        </w:numPr>
        <w:tabs>
          <w:tab w:val="left" w:pos="962"/>
        </w:tabs>
        <w:spacing w:line="276" w:lineRule="auto"/>
        <w:ind w:left="1" w:right="141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3233">
        <w:rPr>
          <w:rFonts w:ascii="Liberation Serif" w:hAnsi="Liberation Serif" w:cs="Liberation Serif"/>
          <w:sz w:val="28"/>
          <w:szCs w:val="28"/>
        </w:rPr>
        <w:t xml:space="preserve">Приказ </w:t>
      </w:r>
      <w:proofErr w:type="spellStart"/>
      <w:r w:rsidRPr="00C43233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Pr="00C43233">
        <w:rPr>
          <w:rFonts w:ascii="Liberation Serif" w:hAnsi="Liberation Serif" w:cs="Liberation Serif"/>
          <w:sz w:val="28"/>
          <w:szCs w:val="28"/>
        </w:rPr>
        <w:t xml:space="preserve">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43233" w:rsidRPr="00C43233" w:rsidRDefault="00C43233" w:rsidP="00C43233">
      <w:pPr>
        <w:pStyle w:val="a6"/>
        <w:numPr>
          <w:ilvl w:val="0"/>
          <w:numId w:val="1"/>
        </w:numPr>
        <w:tabs>
          <w:tab w:val="left" w:pos="914"/>
        </w:tabs>
        <w:spacing w:line="276" w:lineRule="auto"/>
        <w:ind w:left="1" w:right="14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3233">
        <w:rPr>
          <w:rFonts w:ascii="Liberation Serif" w:hAnsi="Liberation Serif" w:cs="Liberation Serif"/>
          <w:sz w:val="28"/>
          <w:szCs w:val="28"/>
        </w:rPr>
        <w:t>Государственная программа Свердловской области «Развитие системы образования</w:t>
      </w:r>
      <w:r w:rsidRPr="00C43233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Свердловской</w:t>
      </w:r>
      <w:r w:rsidRPr="00C43233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области</w:t>
      </w:r>
      <w:r w:rsidRPr="00C43233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до</w:t>
      </w:r>
      <w:r w:rsidRPr="00C43233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2024</w:t>
      </w:r>
      <w:r w:rsidRPr="00C43233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года»</w:t>
      </w:r>
      <w:r w:rsidRPr="00C43233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от</w:t>
      </w:r>
      <w:r w:rsidRPr="00C43233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29</w:t>
      </w:r>
      <w:r w:rsidRPr="00C43233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декабря</w:t>
      </w:r>
      <w:r w:rsidRPr="00C43233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2016</w:t>
      </w:r>
      <w:r w:rsidRPr="00C43233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года</w:t>
      </w:r>
      <w:r w:rsidRPr="00C43233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№</w:t>
      </w:r>
      <w:r w:rsidRPr="00C43233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 xml:space="preserve">919- </w:t>
      </w:r>
      <w:r w:rsidRPr="00C43233">
        <w:rPr>
          <w:rFonts w:ascii="Liberation Serif" w:hAnsi="Liberation Serif" w:cs="Liberation Serif"/>
          <w:spacing w:val="-4"/>
          <w:sz w:val="28"/>
          <w:szCs w:val="28"/>
        </w:rPr>
        <w:t>ПП;</w:t>
      </w:r>
    </w:p>
    <w:p w:rsidR="00C43233" w:rsidRPr="00C43233" w:rsidRDefault="00C43233" w:rsidP="00C43233">
      <w:pPr>
        <w:pStyle w:val="a6"/>
        <w:numPr>
          <w:ilvl w:val="0"/>
          <w:numId w:val="1"/>
        </w:numPr>
        <w:tabs>
          <w:tab w:val="left" w:pos="890"/>
        </w:tabs>
        <w:spacing w:line="276" w:lineRule="auto"/>
        <w:ind w:left="1" w:right="140" w:firstLine="708"/>
        <w:rPr>
          <w:rFonts w:ascii="Liberation Serif" w:hAnsi="Liberation Serif" w:cs="Liberation Serif"/>
          <w:sz w:val="28"/>
          <w:szCs w:val="28"/>
        </w:rPr>
      </w:pPr>
      <w:r w:rsidRPr="00C43233">
        <w:rPr>
          <w:rFonts w:ascii="Liberation Serif" w:hAnsi="Liberation Serif" w:cs="Liberation Serif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C43233" w:rsidRPr="00C43233" w:rsidRDefault="00C43233" w:rsidP="00C43233">
      <w:pPr>
        <w:pStyle w:val="a4"/>
        <w:spacing w:line="276" w:lineRule="auto"/>
        <w:ind w:firstLine="708"/>
        <w:rPr>
          <w:rFonts w:ascii="Liberation Serif" w:hAnsi="Liberation Serif" w:cs="Liberation Serif"/>
        </w:rPr>
      </w:pPr>
      <w:r w:rsidRPr="00C43233">
        <w:rPr>
          <w:rFonts w:ascii="Liberation Serif" w:hAnsi="Liberation Serif" w:cs="Liberation Serif"/>
        </w:rPr>
        <w:t>-Федеральный</w:t>
      </w:r>
      <w:r w:rsidRPr="00C43233">
        <w:rPr>
          <w:rFonts w:ascii="Liberation Serif" w:hAnsi="Liberation Serif" w:cs="Liberation Serif"/>
          <w:spacing w:val="33"/>
        </w:rPr>
        <w:t xml:space="preserve"> </w:t>
      </w:r>
      <w:r w:rsidRPr="00C43233">
        <w:rPr>
          <w:rFonts w:ascii="Liberation Serif" w:hAnsi="Liberation Serif" w:cs="Liberation Serif"/>
        </w:rPr>
        <w:t>государственный</w:t>
      </w:r>
      <w:r w:rsidRPr="00C43233">
        <w:rPr>
          <w:rFonts w:ascii="Liberation Serif" w:hAnsi="Liberation Serif" w:cs="Liberation Serif"/>
          <w:spacing w:val="33"/>
        </w:rPr>
        <w:t xml:space="preserve"> </w:t>
      </w:r>
      <w:r w:rsidRPr="00C43233">
        <w:rPr>
          <w:rFonts w:ascii="Liberation Serif" w:hAnsi="Liberation Serif" w:cs="Liberation Serif"/>
        </w:rPr>
        <w:t>образовательный</w:t>
      </w:r>
      <w:r w:rsidRPr="00C43233">
        <w:rPr>
          <w:rFonts w:ascii="Liberation Serif" w:hAnsi="Liberation Serif" w:cs="Liberation Serif"/>
          <w:spacing w:val="33"/>
        </w:rPr>
        <w:t xml:space="preserve"> </w:t>
      </w:r>
      <w:r w:rsidRPr="00C43233">
        <w:rPr>
          <w:rFonts w:ascii="Liberation Serif" w:hAnsi="Liberation Serif" w:cs="Liberation Serif"/>
        </w:rPr>
        <w:t>стандарт</w:t>
      </w:r>
      <w:r w:rsidRPr="00C43233">
        <w:rPr>
          <w:rFonts w:ascii="Liberation Serif" w:hAnsi="Liberation Serif" w:cs="Liberation Serif"/>
          <w:spacing w:val="32"/>
        </w:rPr>
        <w:t xml:space="preserve"> </w:t>
      </w:r>
      <w:r w:rsidRPr="00C43233">
        <w:rPr>
          <w:rFonts w:ascii="Liberation Serif" w:hAnsi="Liberation Serif" w:cs="Liberation Serif"/>
        </w:rPr>
        <w:t>дошкольного образования (Приказ № 1155 от 17.10.2013);</w:t>
      </w:r>
    </w:p>
    <w:p w:rsidR="00C43233" w:rsidRPr="00C43233" w:rsidRDefault="00C43233" w:rsidP="00C43233">
      <w:pPr>
        <w:pStyle w:val="a4"/>
        <w:spacing w:line="276" w:lineRule="auto"/>
        <w:rPr>
          <w:rFonts w:ascii="Liberation Serif" w:hAnsi="Liberation Serif" w:cs="Liberation Serif"/>
        </w:rPr>
        <w:sectPr w:rsidR="00C43233" w:rsidRPr="00C43233" w:rsidSect="00C43233">
          <w:pgSz w:w="11910" w:h="16840"/>
          <w:pgMar w:top="1040" w:right="425" w:bottom="280" w:left="426" w:header="720" w:footer="720" w:gutter="0"/>
          <w:cols w:space="720"/>
        </w:sectPr>
      </w:pPr>
    </w:p>
    <w:p w:rsidR="00C43233" w:rsidRPr="00C43233" w:rsidRDefault="00C43233" w:rsidP="00C43233">
      <w:pPr>
        <w:pStyle w:val="a4"/>
        <w:spacing w:before="68" w:line="276" w:lineRule="auto"/>
        <w:ind w:left="710" w:right="2509"/>
        <w:rPr>
          <w:rFonts w:ascii="Liberation Serif" w:hAnsi="Liberation Serif" w:cs="Liberation Serif"/>
        </w:rPr>
      </w:pPr>
      <w:r w:rsidRPr="00C43233">
        <w:rPr>
          <w:rFonts w:ascii="Liberation Serif" w:hAnsi="Liberation Serif" w:cs="Liberation Serif"/>
        </w:rPr>
        <w:lastRenderedPageBreak/>
        <w:t>-Устав</w:t>
      </w:r>
      <w:r w:rsidRPr="00C43233">
        <w:rPr>
          <w:rFonts w:ascii="Liberation Serif" w:hAnsi="Liberation Serif" w:cs="Liberation Serif"/>
          <w:spacing w:val="-9"/>
        </w:rPr>
        <w:t xml:space="preserve"> </w:t>
      </w:r>
      <w:r w:rsidRPr="00C43233">
        <w:rPr>
          <w:rFonts w:ascii="Liberation Serif" w:hAnsi="Liberation Serif" w:cs="Liberation Serif"/>
        </w:rPr>
        <w:t>МАДОУ</w:t>
      </w:r>
      <w:r w:rsidRPr="00C43233">
        <w:rPr>
          <w:rFonts w:ascii="Liberation Serif" w:hAnsi="Liberation Serif" w:cs="Liberation Serif"/>
          <w:spacing w:val="-7"/>
        </w:rPr>
        <w:t xml:space="preserve"> </w:t>
      </w:r>
      <w:proofErr w:type="spellStart"/>
      <w:r w:rsidRPr="00C43233">
        <w:rPr>
          <w:rFonts w:ascii="Liberation Serif" w:hAnsi="Liberation Serif" w:cs="Liberation Serif"/>
        </w:rPr>
        <w:t>М</w:t>
      </w:r>
      <w:r w:rsidRPr="00C43233">
        <w:rPr>
          <w:rFonts w:ascii="Liberation Serif" w:hAnsi="Liberation Serif" w:cs="Liberation Serif"/>
        </w:rPr>
        <w:t>етский</w:t>
      </w:r>
      <w:proofErr w:type="spellEnd"/>
      <w:r w:rsidRPr="00C43233">
        <w:rPr>
          <w:rFonts w:ascii="Liberation Serif" w:hAnsi="Liberation Serif" w:cs="Liberation Serif"/>
          <w:spacing w:val="-9"/>
        </w:rPr>
        <w:t xml:space="preserve"> </w:t>
      </w:r>
      <w:r w:rsidRPr="00C43233">
        <w:rPr>
          <w:rFonts w:ascii="Liberation Serif" w:hAnsi="Liberation Serif" w:cs="Liberation Serif"/>
        </w:rPr>
        <w:t>сад</w:t>
      </w:r>
      <w:r w:rsidRPr="00C43233">
        <w:rPr>
          <w:rFonts w:ascii="Liberation Serif" w:hAnsi="Liberation Serif" w:cs="Liberation Serif"/>
          <w:spacing w:val="-9"/>
        </w:rPr>
        <w:t xml:space="preserve"> </w:t>
      </w:r>
      <w:r w:rsidRPr="00C43233">
        <w:rPr>
          <w:rFonts w:ascii="Liberation Serif" w:hAnsi="Liberation Serif" w:cs="Liberation Serif"/>
        </w:rPr>
        <w:t>№3</w:t>
      </w:r>
      <w:r w:rsidRPr="00C43233">
        <w:rPr>
          <w:rFonts w:ascii="Liberation Serif" w:hAnsi="Liberation Serif" w:cs="Liberation Serif"/>
          <w:spacing w:val="-6"/>
        </w:rPr>
        <w:t xml:space="preserve"> </w:t>
      </w:r>
      <w:r w:rsidRPr="00C43233">
        <w:rPr>
          <w:rFonts w:ascii="Liberation Serif" w:hAnsi="Liberation Serif" w:cs="Liberation Serif"/>
        </w:rPr>
        <w:t>«Тополёк». Программа составлена на основе:</w:t>
      </w:r>
    </w:p>
    <w:p w:rsidR="00C43233" w:rsidRPr="00C43233" w:rsidRDefault="00C43233" w:rsidP="00C43233">
      <w:pPr>
        <w:pStyle w:val="a6"/>
        <w:numPr>
          <w:ilvl w:val="0"/>
          <w:numId w:val="1"/>
        </w:numPr>
        <w:tabs>
          <w:tab w:val="left" w:pos="873"/>
        </w:tabs>
        <w:spacing w:line="273" w:lineRule="exact"/>
        <w:ind w:left="873" w:hanging="163"/>
        <w:rPr>
          <w:rFonts w:ascii="Liberation Serif" w:hAnsi="Liberation Serif" w:cs="Liberation Serif"/>
          <w:sz w:val="28"/>
          <w:szCs w:val="28"/>
        </w:rPr>
      </w:pPr>
      <w:r w:rsidRPr="00C43233">
        <w:rPr>
          <w:rFonts w:ascii="Liberation Serif" w:hAnsi="Liberation Serif" w:cs="Liberation Serif"/>
          <w:sz w:val="28"/>
          <w:szCs w:val="28"/>
        </w:rPr>
        <w:t>ООП</w:t>
      </w:r>
      <w:r w:rsidRPr="00C43233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ДОУ</w:t>
      </w:r>
      <w:r w:rsidRPr="00C432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МАДОУ</w:t>
      </w:r>
      <w:r w:rsidRPr="00C432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детский</w:t>
      </w:r>
      <w:r w:rsidRPr="00C43233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сад</w:t>
      </w:r>
      <w:r w:rsidRPr="00C432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№</w:t>
      </w:r>
      <w:r w:rsidRPr="00C43233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z w:val="28"/>
          <w:szCs w:val="28"/>
        </w:rPr>
        <w:t>3</w:t>
      </w:r>
      <w:r w:rsidRPr="00C432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C43233">
        <w:rPr>
          <w:rFonts w:ascii="Liberation Serif" w:hAnsi="Liberation Serif" w:cs="Liberation Serif"/>
          <w:spacing w:val="-2"/>
          <w:sz w:val="28"/>
          <w:szCs w:val="28"/>
        </w:rPr>
        <w:t>«Тополёк»;</w:t>
      </w:r>
    </w:p>
    <w:p w:rsidR="00C43233" w:rsidRPr="00C43233" w:rsidRDefault="00C43233" w:rsidP="00C43233">
      <w:pPr>
        <w:widowControl w:val="0"/>
        <w:spacing w:line="240" w:lineRule="auto"/>
        <w:ind w:right="1"/>
        <w:jc w:val="both"/>
        <w:rPr>
          <w:rFonts w:ascii="Liberation Serif" w:hAnsi="Liberation Serif"/>
          <w:bCs/>
          <w:w w:val="102"/>
          <w:sz w:val="28"/>
          <w:szCs w:val="28"/>
        </w:rPr>
      </w:pPr>
      <w:r w:rsidRPr="00C43233">
        <w:rPr>
          <w:rFonts w:ascii="Liberation Serif" w:hAnsi="Liberation Serif"/>
          <w:bCs/>
          <w:w w:val="102"/>
          <w:sz w:val="28"/>
          <w:szCs w:val="28"/>
        </w:rPr>
        <w:t>Программа кружка «Умелые ручки» рассчитана на детей с 5 до 6 лет. Программой предусматривается годовая нагрузка 32 занятия. Группа работает 1 раз в неделю по 30 минут, всего 32 занятия за учебный год. Практические занятия составляют большую часть программы.</w:t>
      </w:r>
    </w:p>
    <w:p w:rsidR="00C43233" w:rsidRPr="00C43233" w:rsidRDefault="00C43233" w:rsidP="00C43233">
      <w:pPr>
        <w:widowControl w:val="0"/>
        <w:spacing w:line="240" w:lineRule="auto"/>
        <w:ind w:right="1"/>
        <w:jc w:val="both"/>
        <w:rPr>
          <w:rFonts w:ascii="Liberation Serif" w:hAnsi="Liberation Serif"/>
          <w:bCs/>
          <w:w w:val="102"/>
          <w:sz w:val="28"/>
          <w:szCs w:val="28"/>
        </w:rPr>
      </w:pPr>
      <w:r w:rsidRPr="00C43233">
        <w:rPr>
          <w:rFonts w:ascii="Liberation Serif" w:hAnsi="Liberation Serif"/>
          <w:bCs/>
          <w:w w:val="102"/>
          <w:sz w:val="28"/>
          <w:szCs w:val="28"/>
        </w:rPr>
        <w:t>Рекомендуемый минимальный состав группы – 12 человек.</w:t>
      </w:r>
    </w:p>
    <w:p w:rsidR="00C43233" w:rsidRPr="001E0464" w:rsidRDefault="00DD712F" w:rsidP="00C43233">
      <w:pPr>
        <w:pStyle w:val="2"/>
        <w:spacing w:before="2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</w:t>
      </w:r>
      <w:r w:rsidR="00C43233" w:rsidRPr="001E0464">
        <w:rPr>
          <w:rFonts w:ascii="Liberation Serif" w:hAnsi="Liberation Serif" w:cs="Liberation Serif"/>
        </w:rPr>
        <w:t xml:space="preserve">Цель </w:t>
      </w:r>
      <w:r w:rsidR="00C43233" w:rsidRPr="001E0464">
        <w:rPr>
          <w:rFonts w:ascii="Liberation Serif" w:hAnsi="Liberation Serif" w:cs="Liberation Serif"/>
          <w:spacing w:val="-2"/>
        </w:rPr>
        <w:t>программы</w:t>
      </w:r>
    </w:p>
    <w:p w:rsidR="00C43233" w:rsidRPr="001E0464" w:rsidRDefault="00C43233" w:rsidP="00C43233">
      <w:pPr>
        <w:pStyle w:val="a4"/>
        <w:spacing w:before="314"/>
        <w:ind w:right="195" w:firstLine="708"/>
        <w:jc w:val="both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Создание условий для развития личности, способной к художественному творчеству</w:t>
      </w:r>
      <w:r w:rsidRPr="001E0464">
        <w:rPr>
          <w:rFonts w:ascii="Liberation Serif" w:hAnsi="Liberation Serif" w:cs="Liberation Serif"/>
          <w:spacing w:val="-3"/>
        </w:rPr>
        <w:t xml:space="preserve"> </w:t>
      </w:r>
      <w:r w:rsidRPr="001E0464">
        <w:rPr>
          <w:rFonts w:ascii="Liberation Serif" w:hAnsi="Liberation Serif" w:cs="Liberation Serif"/>
        </w:rPr>
        <w:t>и</w:t>
      </w:r>
      <w:r w:rsidRPr="001E0464">
        <w:rPr>
          <w:rFonts w:ascii="Liberation Serif" w:hAnsi="Liberation Serif" w:cs="Liberation Serif"/>
          <w:spacing w:val="-5"/>
        </w:rPr>
        <w:t xml:space="preserve"> </w:t>
      </w:r>
      <w:r w:rsidRPr="001E0464">
        <w:rPr>
          <w:rFonts w:ascii="Liberation Serif" w:hAnsi="Liberation Serif" w:cs="Liberation Serif"/>
        </w:rPr>
        <w:t>самореализации</w:t>
      </w:r>
      <w:r w:rsidRPr="001E0464">
        <w:rPr>
          <w:rFonts w:ascii="Liberation Serif" w:hAnsi="Liberation Serif" w:cs="Liberation Serif"/>
          <w:spacing w:val="-5"/>
        </w:rPr>
        <w:t xml:space="preserve"> </w:t>
      </w:r>
      <w:r w:rsidRPr="001E0464">
        <w:rPr>
          <w:rFonts w:ascii="Liberation Serif" w:hAnsi="Liberation Serif" w:cs="Liberation Serif"/>
        </w:rPr>
        <w:t>личности</w:t>
      </w:r>
      <w:r w:rsidRPr="001E0464">
        <w:rPr>
          <w:rFonts w:ascii="Liberation Serif" w:hAnsi="Liberation Serif" w:cs="Liberation Serif"/>
          <w:spacing w:val="-5"/>
        </w:rPr>
        <w:t xml:space="preserve"> </w:t>
      </w:r>
      <w:r w:rsidRPr="001E0464">
        <w:rPr>
          <w:rFonts w:ascii="Liberation Serif" w:hAnsi="Liberation Serif" w:cs="Liberation Serif"/>
        </w:rPr>
        <w:t>ребенка</w:t>
      </w:r>
      <w:r w:rsidRPr="001E0464">
        <w:rPr>
          <w:rFonts w:ascii="Liberation Serif" w:hAnsi="Liberation Serif" w:cs="Liberation Serif"/>
          <w:spacing w:val="-3"/>
        </w:rPr>
        <w:t xml:space="preserve"> </w:t>
      </w:r>
      <w:r w:rsidRPr="001E0464">
        <w:rPr>
          <w:rFonts w:ascii="Liberation Serif" w:hAnsi="Liberation Serif" w:cs="Liberation Serif"/>
        </w:rPr>
        <w:t>через</w:t>
      </w:r>
      <w:r w:rsidRPr="001E0464">
        <w:rPr>
          <w:rFonts w:ascii="Liberation Serif" w:hAnsi="Liberation Serif" w:cs="Liberation Serif"/>
          <w:spacing w:val="-5"/>
        </w:rPr>
        <w:t xml:space="preserve"> </w:t>
      </w:r>
      <w:r w:rsidRPr="001E0464">
        <w:rPr>
          <w:rFonts w:ascii="Liberation Serif" w:hAnsi="Liberation Serif" w:cs="Liberation Serif"/>
        </w:rPr>
        <w:t>творческое</w:t>
      </w:r>
      <w:r w:rsidRPr="001E0464">
        <w:rPr>
          <w:rFonts w:ascii="Liberation Serif" w:hAnsi="Liberation Serif" w:cs="Liberation Serif"/>
          <w:spacing w:val="-4"/>
        </w:rPr>
        <w:t xml:space="preserve"> </w:t>
      </w:r>
      <w:r w:rsidRPr="001E0464">
        <w:rPr>
          <w:rFonts w:ascii="Liberation Serif" w:hAnsi="Liberation Serif" w:cs="Liberation Serif"/>
        </w:rPr>
        <w:t>воплощение</w:t>
      </w:r>
      <w:r w:rsidRPr="001E0464">
        <w:rPr>
          <w:rFonts w:ascii="Liberation Serif" w:hAnsi="Liberation Serif" w:cs="Liberation Serif"/>
          <w:spacing w:val="-4"/>
        </w:rPr>
        <w:t xml:space="preserve"> </w:t>
      </w:r>
      <w:r w:rsidRPr="001E0464">
        <w:rPr>
          <w:rFonts w:ascii="Liberation Serif" w:hAnsi="Liberation Serif" w:cs="Liberation Serif"/>
        </w:rPr>
        <w:t>в художественной работе собственных неповторимых черт и индивидуальности.</w:t>
      </w:r>
    </w:p>
    <w:p w:rsidR="00C43233" w:rsidRPr="001E0464" w:rsidRDefault="00C43233" w:rsidP="00C43233">
      <w:pPr>
        <w:pStyle w:val="a4"/>
        <w:spacing w:before="8"/>
        <w:ind w:left="0"/>
        <w:rPr>
          <w:rFonts w:ascii="Liberation Serif" w:hAnsi="Liberation Serif" w:cs="Liberation Serif"/>
        </w:rPr>
      </w:pPr>
    </w:p>
    <w:p w:rsidR="00C43233" w:rsidRPr="001E0464" w:rsidRDefault="00C43233" w:rsidP="00C43233">
      <w:pPr>
        <w:pStyle w:val="2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Задачи</w:t>
      </w:r>
      <w:r w:rsidRPr="001E0464">
        <w:rPr>
          <w:rFonts w:ascii="Liberation Serif" w:hAnsi="Liberation Serif" w:cs="Liberation Serif"/>
          <w:spacing w:val="-4"/>
        </w:rPr>
        <w:t xml:space="preserve"> </w:t>
      </w:r>
      <w:r w:rsidRPr="001E0464">
        <w:rPr>
          <w:rFonts w:ascii="Liberation Serif" w:hAnsi="Liberation Serif" w:cs="Liberation Serif"/>
          <w:spacing w:val="-2"/>
        </w:rPr>
        <w:t>программы</w:t>
      </w:r>
    </w:p>
    <w:p w:rsidR="00C43233" w:rsidRPr="001E0464" w:rsidRDefault="00C43233" w:rsidP="00C43233">
      <w:pPr>
        <w:pStyle w:val="a4"/>
        <w:ind w:left="0"/>
        <w:rPr>
          <w:rFonts w:ascii="Liberation Serif" w:hAnsi="Liberation Serif" w:cs="Liberation Serif"/>
          <w:b/>
        </w:rPr>
      </w:pPr>
    </w:p>
    <w:p w:rsidR="00C43233" w:rsidRPr="001E0464" w:rsidRDefault="00C43233" w:rsidP="00C43233">
      <w:pPr>
        <w:pStyle w:val="3"/>
        <w:spacing w:before="0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  <w:spacing w:val="-2"/>
        </w:rPr>
        <w:t>Обучающие: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1024"/>
        </w:tabs>
        <w:ind w:left="1" w:right="196" w:firstLine="778"/>
        <w:jc w:val="both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закрепление и расширение знаний и умений, полученных на НОД художественному творчеству, ознакомлением с окружающим миром, чтением художественной литературы, способствовать их систематизации; обучение приемам работы с инструментами;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943"/>
        </w:tabs>
        <w:spacing w:line="320" w:lineRule="exact"/>
        <w:ind w:left="943" w:hanging="163"/>
        <w:jc w:val="both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обучение</w:t>
      </w:r>
      <w:r w:rsidRPr="001E046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умению</w:t>
      </w:r>
      <w:r w:rsidRPr="001E046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планирования</w:t>
      </w:r>
      <w:r w:rsidRPr="001E046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своей</w:t>
      </w:r>
      <w:r w:rsidRPr="001E046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работы;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1022"/>
        </w:tabs>
        <w:ind w:left="1" w:right="196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обучение приемам и технологии изготовления композиций; изучение свойств различных материалов;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1066"/>
        </w:tabs>
        <w:ind w:left="1" w:right="196" w:firstLine="778"/>
        <w:jc w:val="both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обучение приемам работы с различными материалами; обучение приемам самостоятельной разработки поделок.</w:t>
      </w:r>
    </w:p>
    <w:p w:rsidR="00C43233" w:rsidRPr="001E0464" w:rsidRDefault="00C43233" w:rsidP="00C43233">
      <w:pPr>
        <w:pStyle w:val="3"/>
        <w:spacing w:before="5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  <w:spacing w:val="-2"/>
        </w:rPr>
        <w:t>Развивающие: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943"/>
        </w:tabs>
        <w:spacing w:line="318" w:lineRule="exact"/>
        <w:ind w:left="94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развитие</w:t>
      </w:r>
      <w:r w:rsidRPr="001E046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у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детей</w:t>
      </w:r>
      <w:r w:rsidRPr="001E046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художественного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вкуса</w:t>
      </w:r>
      <w:r w:rsidRPr="001E046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и</w:t>
      </w:r>
      <w:r w:rsidRPr="001E046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творческого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потенциала;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943"/>
        </w:tabs>
        <w:ind w:left="94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развитие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образного мышления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и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воображения;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943"/>
        </w:tabs>
        <w:ind w:left="94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создание</w:t>
      </w:r>
      <w:r w:rsidRPr="001E046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условий</w:t>
      </w:r>
      <w:r w:rsidRPr="001E046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к</w:t>
      </w:r>
      <w:r w:rsidRPr="001E046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саморазвитию</w:t>
      </w:r>
      <w:r w:rsidRPr="001E046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дошкольников;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943"/>
        </w:tabs>
        <w:ind w:left="94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развитие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у детей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эстетического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восприятия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окружающего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мира.</w:t>
      </w:r>
    </w:p>
    <w:p w:rsidR="00C43233" w:rsidRPr="001E0464" w:rsidRDefault="00C43233" w:rsidP="00C43233">
      <w:pPr>
        <w:pStyle w:val="3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  <w:spacing w:val="-2"/>
        </w:rPr>
        <w:t>Воспитательные: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943"/>
        </w:tabs>
        <w:spacing w:line="318" w:lineRule="exact"/>
        <w:ind w:left="94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воспитание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уважения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к труду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и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 xml:space="preserve">людям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труда;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943"/>
        </w:tabs>
        <w:ind w:left="94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формирование</w:t>
      </w:r>
      <w:r w:rsidRPr="001E046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 xml:space="preserve">чувства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коллективизма;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943"/>
        </w:tabs>
        <w:ind w:left="94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 xml:space="preserve">воспитание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аккуратности;</w:t>
      </w:r>
    </w:p>
    <w:p w:rsidR="00C43233" w:rsidRPr="001E0464" w:rsidRDefault="00C43233" w:rsidP="00C43233">
      <w:pPr>
        <w:pStyle w:val="a6"/>
        <w:rPr>
          <w:rFonts w:ascii="Liberation Serif" w:hAnsi="Liberation Serif" w:cs="Liberation Serif"/>
          <w:sz w:val="28"/>
          <w:szCs w:val="28"/>
        </w:rPr>
        <w:sectPr w:rsidR="00C43233" w:rsidRPr="001E0464">
          <w:pgSz w:w="11910" w:h="16840"/>
          <w:pgMar w:top="1040" w:right="425" w:bottom="280" w:left="1700" w:header="720" w:footer="720" w:gutter="0"/>
          <w:cols w:space="720"/>
        </w:sectPr>
      </w:pP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943"/>
        </w:tabs>
        <w:spacing w:before="68"/>
        <w:ind w:left="94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lastRenderedPageBreak/>
        <w:t>экологическое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воспитание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детей;</w:t>
      </w:r>
    </w:p>
    <w:p w:rsidR="00C43233" w:rsidRPr="001E0464" w:rsidRDefault="00C43233" w:rsidP="00C43233">
      <w:pPr>
        <w:pStyle w:val="a6"/>
        <w:numPr>
          <w:ilvl w:val="0"/>
          <w:numId w:val="5"/>
        </w:numPr>
        <w:tabs>
          <w:tab w:val="left" w:pos="943"/>
        </w:tabs>
        <w:ind w:left="94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развитие</w:t>
      </w:r>
      <w:r w:rsidRPr="001E046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любви</w:t>
      </w:r>
      <w:r w:rsidRPr="001E046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к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природе.</w:t>
      </w:r>
    </w:p>
    <w:p w:rsidR="00C43233" w:rsidRPr="001E0464" w:rsidRDefault="00C43233" w:rsidP="00C43233">
      <w:pPr>
        <w:pStyle w:val="a4"/>
        <w:spacing w:before="8"/>
        <w:ind w:left="0"/>
        <w:rPr>
          <w:rFonts w:ascii="Liberation Serif" w:hAnsi="Liberation Serif" w:cs="Liberation Serif"/>
        </w:rPr>
      </w:pPr>
    </w:p>
    <w:p w:rsidR="00C43233" w:rsidRPr="001E0464" w:rsidRDefault="00C43233" w:rsidP="00C43233">
      <w:pPr>
        <w:pStyle w:val="2"/>
        <w:spacing w:line="318" w:lineRule="exact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  <w:spacing w:val="-2"/>
        </w:rPr>
        <w:t>Технологии</w:t>
      </w:r>
    </w:p>
    <w:p w:rsidR="00C43233" w:rsidRPr="001E0464" w:rsidRDefault="00C43233" w:rsidP="00C43233">
      <w:pPr>
        <w:pStyle w:val="a6"/>
        <w:numPr>
          <w:ilvl w:val="0"/>
          <w:numId w:val="4"/>
        </w:numPr>
        <w:tabs>
          <w:tab w:val="left" w:pos="519"/>
        </w:tabs>
        <w:spacing w:line="318" w:lineRule="exact"/>
        <w:ind w:left="519" w:hanging="163"/>
        <w:rPr>
          <w:rFonts w:ascii="Liberation Serif" w:hAnsi="Liberation Serif" w:cs="Liberation Serif"/>
          <w:b/>
          <w:sz w:val="28"/>
          <w:szCs w:val="28"/>
        </w:rPr>
      </w:pPr>
      <w:r w:rsidRPr="001E0464">
        <w:rPr>
          <w:rFonts w:ascii="Liberation Serif" w:hAnsi="Liberation Serif" w:cs="Liberation Serif"/>
          <w:spacing w:val="-2"/>
          <w:sz w:val="28"/>
          <w:szCs w:val="28"/>
        </w:rPr>
        <w:t>информационно-коммуникационные</w:t>
      </w:r>
    </w:p>
    <w:p w:rsidR="00C43233" w:rsidRPr="001E0464" w:rsidRDefault="00C43233" w:rsidP="00C43233">
      <w:pPr>
        <w:pStyle w:val="a6"/>
        <w:numPr>
          <w:ilvl w:val="0"/>
          <w:numId w:val="4"/>
        </w:numPr>
        <w:tabs>
          <w:tab w:val="left" w:pos="449"/>
        </w:tabs>
        <w:spacing w:before="48"/>
        <w:ind w:left="449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pacing w:val="-2"/>
          <w:sz w:val="28"/>
          <w:szCs w:val="28"/>
        </w:rPr>
        <w:t>игровые</w:t>
      </w:r>
    </w:p>
    <w:p w:rsidR="00C43233" w:rsidRPr="001E0464" w:rsidRDefault="00C43233" w:rsidP="00C43233">
      <w:pPr>
        <w:pStyle w:val="a6"/>
        <w:numPr>
          <w:ilvl w:val="0"/>
          <w:numId w:val="4"/>
        </w:numPr>
        <w:tabs>
          <w:tab w:val="left" w:pos="519"/>
        </w:tabs>
        <w:spacing w:before="48"/>
        <w:ind w:left="519" w:hanging="163"/>
        <w:rPr>
          <w:rFonts w:ascii="Liberation Serif" w:hAnsi="Liberation Serif" w:cs="Liberation Serif"/>
          <w:sz w:val="28"/>
          <w:szCs w:val="28"/>
        </w:rPr>
      </w:pPr>
      <w:proofErr w:type="spellStart"/>
      <w:r w:rsidRPr="001E0464">
        <w:rPr>
          <w:rFonts w:ascii="Liberation Serif" w:hAnsi="Liberation Serif" w:cs="Liberation Serif"/>
          <w:spacing w:val="-2"/>
          <w:sz w:val="28"/>
          <w:szCs w:val="28"/>
        </w:rPr>
        <w:t>здоровьесберегающие</w:t>
      </w:r>
      <w:proofErr w:type="spellEnd"/>
    </w:p>
    <w:p w:rsidR="00C43233" w:rsidRPr="001E0464" w:rsidRDefault="00C43233" w:rsidP="00C43233">
      <w:pPr>
        <w:pStyle w:val="a6"/>
        <w:numPr>
          <w:ilvl w:val="0"/>
          <w:numId w:val="4"/>
        </w:numPr>
        <w:tabs>
          <w:tab w:val="left" w:pos="449"/>
        </w:tabs>
        <w:spacing w:before="48"/>
        <w:ind w:left="449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пальчиковая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гимнастика</w:t>
      </w:r>
    </w:p>
    <w:p w:rsidR="00C43233" w:rsidRPr="001E0464" w:rsidRDefault="00C43233" w:rsidP="00C43233">
      <w:pPr>
        <w:pStyle w:val="a4"/>
        <w:spacing w:before="106"/>
        <w:ind w:left="0"/>
        <w:rPr>
          <w:rFonts w:ascii="Liberation Serif" w:hAnsi="Liberation Serif" w:cs="Liberation Serif"/>
        </w:rPr>
      </w:pPr>
    </w:p>
    <w:p w:rsidR="00C43233" w:rsidRPr="001E0464" w:rsidRDefault="00C43233" w:rsidP="00C43233">
      <w:pPr>
        <w:pStyle w:val="2"/>
        <w:spacing w:before="1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Формы</w:t>
      </w:r>
      <w:r w:rsidRPr="001E0464">
        <w:rPr>
          <w:rFonts w:ascii="Liberation Serif" w:hAnsi="Liberation Serif" w:cs="Liberation Serif"/>
          <w:spacing w:val="-1"/>
        </w:rPr>
        <w:t xml:space="preserve"> </w:t>
      </w:r>
      <w:r w:rsidRPr="001E0464">
        <w:rPr>
          <w:rFonts w:ascii="Liberation Serif" w:hAnsi="Liberation Serif" w:cs="Liberation Serif"/>
        </w:rPr>
        <w:t>и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методы</w:t>
      </w:r>
      <w:r w:rsidRPr="001E0464">
        <w:rPr>
          <w:rFonts w:ascii="Liberation Serif" w:hAnsi="Liberation Serif" w:cs="Liberation Serif"/>
          <w:spacing w:val="-1"/>
        </w:rPr>
        <w:t xml:space="preserve"> </w:t>
      </w:r>
      <w:r w:rsidRPr="001E0464">
        <w:rPr>
          <w:rFonts w:ascii="Liberation Serif" w:hAnsi="Liberation Serif" w:cs="Liberation Serif"/>
          <w:spacing w:val="-2"/>
        </w:rPr>
        <w:t>занятий</w:t>
      </w:r>
    </w:p>
    <w:p w:rsidR="00C43233" w:rsidRPr="001E0464" w:rsidRDefault="00C43233" w:rsidP="00C43233">
      <w:pPr>
        <w:pStyle w:val="3"/>
        <w:spacing w:before="322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В</w:t>
      </w:r>
      <w:r w:rsidRPr="001E0464">
        <w:rPr>
          <w:rFonts w:ascii="Liberation Serif" w:hAnsi="Liberation Serif" w:cs="Liberation Serif"/>
          <w:spacing w:val="-6"/>
        </w:rPr>
        <w:t xml:space="preserve"> </w:t>
      </w:r>
      <w:r w:rsidRPr="001E0464">
        <w:rPr>
          <w:rFonts w:ascii="Liberation Serif" w:hAnsi="Liberation Serif" w:cs="Liberation Serif"/>
        </w:rPr>
        <w:t>процессе</w:t>
      </w:r>
      <w:r w:rsidRPr="001E0464">
        <w:rPr>
          <w:rFonts w:ascii="Liberation Serif" w:hAnsi="Liberation Serif" w:cs="Liberation Serif"/>
          <w:spacing w:val="-4"/>
        </w:rPr>
        <w:t xml:space="preserve"> </w:t>
      </w:r>
      <w:r w:rsidRPr="001E0464">
        <w:rPr>
          <w:rFonts w:ascii="Liberation Serif" w:hAnsi="Liberation Serif" w:cs="Liberation Serif"/>
        </w:rPr>
        <w:t>занятий</w:t>
      </w:r>
      <w:r w:rsidRPr="001E0464">
        <w:rPr>
          <w:rFonts w:ascii="Liberation Serif" w:hAnsi="Liberation Serif" w:cs="Liberation Serif"/>
          <w:spacing w:val="-4"/>
        </w:rPr>
        <w:t xml:space="preserve"> </w:t>
      </w:r>
      <w:r w:rsidRPr="001E0464">
        <w:rPr>
          <w:rFonts w:ascii="Liberation Serif" w:hAnsi="Liberation Serif" w:cs="Liberation Serif"/>
        </w:rPr>
        <w:t>используются</w:t>
      </w:r>
      <w:r w:rsidRPr="001E0464">
        <w:rPr>
          <w:rFonts w:ascii="Liberation Serif" w:hAnsi="Liberation Serif" w:cs="Liberation Serif"/>
          <w:spacing w:val="-3"/>
        </w:rPr>
        <w:t xml:space="preserve"> </w:t>
      </w:r>
      <w:r w:rsidRPr="001E0464">
        <w:rPr>
          <w:rFonts w:ascii="Liberation Serif" w:hAnsi="Liberation Serif" w:cs="Liberation Serif"/>
        </w:rPr>
        <w:t>различные</w:t>
      </w:r>
      <w:r w:rsidRPr="001E0464">
        <w:rPr>
          <w:rFonts w:ascii="Liberation Serif" w:hAnsi="Liberation Serif" w:cs="Liberation Serif"/>
          <w:spacing w:val="-4"/>
        </w:rPr>
        <w:t xml:space="preserve"> </w:t>
      </w:r>
      <w:r w:rsidRPr="001E0464">
        <w:rPr>
          <w:rFonts w:ascii="Liberation Serif" w:hAnsi="Liberation Serif" w:cs="Liberation Serif"/>
        </w:rPr>
        <w:t>формы</w:t>
      </w:r>
      <w:r w:rsidRPr="001E0464">
        <w:rPr>
          <w:rFonts w:ascii="Liberation Serif" w:hAnsi="Liberation Serif" w:cs="Liberation Serif"/>
          <w:spacing w:val="-3"/>
        </w:rPr>
        <w:t xml:space="preserve"> </w:t>
      </w:r>
      <w:r w:rsidRPr="001E0464">
        <w:rPr>
          <w:rFonts w:ascii="Liberation Serif" w:hAnsi="Liberation Serif" w:cs="Liberation Serif"/>
          <w:spacing w:val="-2"/>
        </w:rPr>
        <w:t>занятий:</w:t>
      </w:r>
    </w:p>
    <w:p w:rsidR="00C43233" w:rsidRPr="001E0464" w:rsidRDefault="00C43233" w:rsidP="00C43233">
      <w:pPr>
        <w:pStyle w:val="a4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традиционные,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комбинированные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и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практические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занятия;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игры,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конкурсы,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соревнования и другие.</w:t>
      </w:r>
    </w:p>
    <w:p w:rsidR="00C43233" w:rsidRPr="001E0464" w:rsidRDefault="00C43233" w:rsidP="00C43233">
      <w:pPr>
        <w:pStyle w:val="a4"/>
        <w:ind w:left="710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А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также</w:t>
      </w:r>
      <w:r w:rsidRPr="001E0464">
        <w:rPr>
          <w:rFonts w:ascii="Liberation Serif" w:hAnsi="Liberation Serif" w:cs="Liberation Serif"/>
          <w:spacing w:val="-1"/>
        </w:rPr>
        <w:t xml:space="preserve"> </w:t>
      </w:r>
      <w:r w:rsidRPr="001E0464">
        <w:rPr>
          <w:rFonts w:ascii="Liberation Serif" w:hAnsi="Liberation Serif" w:cs="Liberation Serif"/>
        </w:rPr>
        <w:t xml:space="preserve">различные </w:t>
      </w:r>
      <w:r w:rsidRPr="001E0464">
        <w:rPr>
          <w:rFonts w:ascii="Liberation Serif" w:hAnsi="Liberation Serif" w:cs="Liberation Serif"/>
          <w:spacing w:val="-2"/>
        </w:rPr>
        <w:t>методы:</w:t>
      </w:r>
    </w:p>
    <w:p w:rsidR="00C43233" w:rsidRPr="001E0464" w:rsidRDefault="00C43233" w:rsidP="00C43233">
      <w:pPr>
        <w:pStyle w:val="3"/>
        <w:spacing w:before="4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Методы,</w:t>
      </w:r>
      <w:r w:rsidRPr="001E0464">
        <w:rPr>
          <w:rFonts w:ascii="Liberation Serif" w:hAnsi="Liberation Serif" w:cs="Liberation Serif"/>
          <w:spacing w:val="-4"/>
        </w:rPr>
        <w:t xml:space="preserve"> </w:t>
      </w:r>
      <w:r w:rsidRPr="001E0464">
        <w:rPr>
          <w:rFonts w:ascii="Liberation Serif" w:hAnsi="Liberation Serif" w:cs="Liberation Serif"/>
        </w:rPr>
        <w:t>в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основе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которых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лежит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способ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организации</w:t>
      </w:r>
      <w:r w:rsidRPr="001E0464">
        <w:rPr>
          <w:rFonts w:ascii="Liberation Serif" w:hAnsi="Liberation Serif" w:cs="Liberation Serif"/>
          <w:spacing w:val="-1"/>
        </w:rPr>
        <w:t xml:space="preserve"> </w:t>
      </w:r>
      <w:r w:rsidRPr="001E0464">
        <w:rPr>
          <w:rFonts w:ascii="Liberation Serif" w:hAnsi="Liberation Serif" w:cs="Liberation Serif"/>
          <w:spacing w:val="-2"/>
        </w:rPr>
        <w:t>занятия:</w:t>
      </w:r>
    </w:p>
    <w:p w:rsidR="00C43233" w:rsidRPr="001E0464" w:rsidRDefault="00C43233" w:rsidP="00C43233">
      <w:pPr>
        <w:pStyle w:val="a6"/>
        <w:numPr>
          <w:ilvl w:val="0"/>
          <w:numId w:val="3"/>
        </w:numPr>
        <w:tabs>
          <w:tab w:val="left" w:pos="873"/>
        </w:tabs>
        <w:spacing w:line="317" w:lineRule="exact"/>
        <w:ind w:left="87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словесный</w:t>
      </w:r>
      <w:r w:rsidRPr="001E046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(устное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изложение,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беседа,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рассказ,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и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т.д.);</w:t>
      </w:r>
    </w:p>
    <w:p w:rsidR="00C43233" w:rsidRPr="001E0464" w:rsidRDefault="00C43233" w:rsidP="00C43233">
      <w:pPr>
        <w:pStyle w:val="a6"/>
        <w:numPr>
          <w:ilvl w:val="0"/>
          <w:numId w:val="3"/>
        </w:numPr>
        <w:tabs>
          <w:tab w:val="left" w:pos="1012"/>
          <w:tab w:val="left" w:pos="2506"/>
          <w:tab w:val="left" w:pos="3467"/>
          <w:tab w:val="left" w:pos="5344"/>
          <w:tab w:val="left" w:pos="7078"/>
          <w:tab w:val="left" w:pos="7946"/>
        </w:tabs>
        <w:ind w:left="1" w:right="197" w:firstLine="708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pacing w:val="-2"/>
          <w:sz w:val="28"/>
          <w:szCs w:val="28"/>
        </w:rPr>
        <w:t>наглядный</w:t>
      </w:r>
      <w:r w:rsidRPr="001E0464">
        <w:rPr>
          <w:rFonts w:ascii="Liberation Serif" w:hAnsi="Liberation Serif" w:cs="Liberation Serif"/>
          <w:sz w:val="28"/>
          <w:szCs w:val="28"/>
        </w:rPr>
        <w:tab/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(показ</w:t>
      </w:r>
      <w:r w:rsidRPr="001E0464">
        <w:rPr>
          <w:rFonts w:ascii="Liberation Serif" w:hAnsi="Liberation Serif" w:cs="Liberation Serif"/>
          <w:sz w:val="28"/>
          <w:szCs w:val="28"/>
        </w:rPr>
        <w:tab/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иллюстраций,</w:t>
      </w:r>
      <w:r w:rsidRPr="001E0464">
        <w:rPr>
          <w:rFonts w:ascii="Liberation Serif" w:hAnsi="Liberation Serif" w:cs="Liberation Serif"/>
          <w:sz w:val="28"/>
          <w:szCs w:val="28"/>
        </w:rPr>
        <w:tab/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наблюдение,</w:t>
      </w:r>
      <w:r w:rsidRPr="001E0464">
        <w:rPr>
          <w:rFonts w:ascii="Liberation Serif" w:hAnsi="Liberation Serif" w:cs="Liberation Serif"/>
          <w:sz w:val="28"/>
          <w:szCs w:val="28"/>
        </w:rPr>
        <w:tab/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показ</w:t>
      </w:r>
      <w:r w:rsidRPr="001E0464">
        <w:rPr>
          <w:rFonts w:ascii="Liberation Serif" w:hAnsi="Liberation Serif" w:cs="Liberation Serif"/>
          <w:sz w:val="28"/>
          <w:szCs w:val="28"/>
        </w:rPr>
        <w:tab/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(выполнение) </w:t>
      </w:r>
      <w:r w:rsidRPr="001E0464">
        <w:rPr>
          <w:rFonts w:ascii="Liberation Serif" w:hAnsi="Liberation Serif" w:cs="Liberation Serif"/>
          <w:sz w:val="28"/>
          <w:szCs w:val="28"/>
        </w:rPr>
        <w:t>педагогом, работа по образцу и др.);</w:t>
      </w:r>
    </w:p>
    <w:p w:rsidR="00C43233" w:rsidRPr="001E0464" w:rsidRDefault="00C43233" w:rsidP="00C43233">
      <w:pPr>
        <w:pStyle w:val="a6"/>
        <w:numPr>
          <w:ilvl w:val="0"/>
          <w:numId w:val="3"/>
        </w:numPr>
        <w:tabs>
          <w:tab w:val="left" w:pos="885"/>
        </w:tabs>
        <w:ind w:left="885" w:hanging="175"/>
        <w:rPr>
          <w:rFonts w:ascii="Liberation Serif" w:hAnsi="Liberation Serif" w:cs="Liberation Serif"/>
          <w:sz w:val="28"/>
          <w:szCs w:val="28"/>
        </w:rPr>
      </w:pPr>
      <w:proofErr w:type="gramStart"/>
      <w:r w:rsidRPr="001E0464">
        <w:rPr>
          <w:rFonts w:ascii="Liberation Serif" w:hAnsi="Liberation Serif" w:cs="Liberation Serif"/>
          <w:sz w:val="28"/>
          <w:szCs w:val="28"/>
        </w:rPr>
        <w:t>практический</w:t>
      </w:r>
      <w:r w:rsidRPr="001E046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(выполнение</w:t>
      </w:r>
      <w:r w:rsidRPr="001E046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работ</w:t>
      </w:r>
      <w:r w:rsidRPr="001E046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по</w:t>
      </w:r>
      <w:r w:rsidRPr="001E046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инструкционным</w:t>
      </w:r>
      <w:r w:rsidRPr="001E046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картам,</w:t>
      </w:r>
      <w:r w:rsidRPr="001E046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схемам</w:t>
      </w:r>
      <w:r w:rsidRPr="001E046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10"/>
          <w:sz w:val="28"/>
          <w:szCs w:val="28"/>
        </w:rPr>
        <w:t>и</w:t>
      </w:r>
      <w:proofErr w:type="gramEnd"/>
    </w:p>
    <w:p w:rsidR="00C43233" w:rsidRPr="001E0464" w:rsidRDefault="00C43233" w:rsidP="00C43233">
      <w:pPr>
        <w:pStyle w:val="a6"/>
        <w:rPr>
          <w:rFonts w:ascii="Liberation Serif" w:hAnsi="Liberation Serif" w:cs="Liberation Serif"/>
          <w:sz w:val="28"/>
          <w:szCs w:val="28"/>
        </w:rPr>
        <w:sectPr w:rsidR="00C43233" w:rsidRPr="001E0464">
          <w:pgSz w:w="11910" w:h="16840"/>
          <w:pgMar w:top="1040" w:right="425" w:bottom="280" w:left="1700" w:header="720" w:footer="720" w:gutter="0"/>
          <w:cols w:space="720"/>
        </w:sectPr>
      </w:pPr>
    </w:p>
    <w:p w:rsidR="00C43233" w:rsidRPr="001E0464" w:rsidRDefault="00C43233" w:rsidP="00C43233">
      <w:pPr>
        <w:pStyle w:val="a4"/>
        <w:spacing w:line="322" w:lineRule="exact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  <w:spacing w:val="-2"/>
        </w:rPr>
        <w:lastRenderedPageBreak/>
        <w:t>др.);</w:t>
      </w:r>
    </w:p>
    <w:p w:rsidR="00C43233" w:rsidRPr="001E0464" w:rsidRDefault="00C43233" w:rsidP="00C43233">
      <w:pPr>
        <w:spacing w:before="7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br w:type="column"/>
      </w:r>
    </w:p>
    <w:p w:rsidR="00C43233" w:rsidRPr="001E0464" w:rsidRDefault="00C43233" w:rsidP="00C43233">
      <w:pPr>
        <w:pStyle w:val="3"/>
        <w:spacing w:before="0"/>
        <w:ind w:left="1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Методы,</w:t>
      </w:r>
      <w:r w:rsidRPr="001E0464">
        <w:rPr>
          <w:rFonts w:ascii="Liberation Serif" w:hAnsi="Liberation Serif" w:cs="Liberation Serif"/>
          <w:spacing w:val="-4"/>
        </w:rPr>
        <w:t xml:space="preserve"> </w:t>
      </w:r>
      <w:r w:rsidRPr="001E0464">
        <w:rPr>
          <w:rFonts w:ascii="Liberation Serif" w:hAnsi="Liberation Serif" w:cs="Liberation Serif"/>
        </w:rPr>
        <w:t>в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основе</w:t>
      </w:r>
      <w:r w:rsidRPr="001E0464">
        <w:rPr>
          <w:rFonts w:ascii="Liberation Serif" w:hAnsi="Liberation Serif" w:cs="Liberation Serif"/>
          <w:spacing w:val="-3"/>
        </w:rPr>
        <w:t xml:space="preserve"> </w:t>
      </w:r>
      <w:r w:rsidRPr="001E0464">
        <w:rPr>
          <w:rFonts w:ascii="Liberation Serif" w:hAnsi="Liberation Serif" w:cs="Liberation Serif"/>
        </w:rPr>
        <w:t>которых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лежит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уровень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деятельности</w:t>
      </w:r>
      <w:r w:rsidRPr="001E0464">
        <w:rPr>
          <w:rFonts w:ascii="Liberation Serif" w:hAnsi="Liberation Serif" w:cs="Liberation Serif"/>
          <w:spacing w:val="-2"/>
        </w:rPr>
        <w:t xml:space="preserve"> детей:</w:t>
      </w:r>
    </w:p>
    <w:p w:rsidR="00C43233" w:rsidRPr="001E0464" w:rsidRDefault="00C43233" w:rsidP="00C43233">
      <w:pPr>
        <w:pStyle w:val="a6"/>
        <w:numPr>
          <w:ilvl w:val="0"/>
          <w:numId w:val="2"/>
        </w:numPr>
        <w:tabs>
          <w:tab w:val="left" w:pos="262"/>
        </w:tabs>
        <w:spacing w:line="318" w:lineRule="exact"/>
        <w:ind w:left="262" w:hanging="261"/>
        <w:rPr>
          <w:rFonts w:ascii="Liberation Serif" w:hAnsi="Liberation Serif" w:cs="Liberation Serif"/>
          <w:sz w:val="28"/>
          <w:szCs w:val="28"/>
        </w:rPr>
      </w:pPr>
      <w:proofErr w:type="gramStart"/>
      <w:r w:rsidRPr="001E0464">
        <w:rPr>
          <w:rFonts w:ascii="Liberation Serif" w:hAnsi="Liberation Serif" w:cs="Liberation Serif"/>
          <w:sz w:val="28"/>
          <w:szCs w:val="28"/>
        </w:rPr>
        <w:t>объяснительно-иллюстративный</w:t>
      </w:r>
      <w:proofErr w:type="gramEnd"/>
      <w:r w:rsidRPr="001E0464">
        <w:rPr>
          <w:rFonts w:ascii="Liberation Serif" w:hAnsi="Liberation Serif" w:cs="Liberation Serif"/>
          <w:spacing w:val="59"/>
          <w:w w:val="15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–</w:t>
      </w:r>
      <w:r w:rsidRPr="001E0464">
        <w:rPr>
          <w:rFonts w:ascii="Liberation Serif" w:hAnsi="Liberation Serif" w:cs="Liberation Serif"/>
          <w:spacing w:val="59"/>
          <w:w w:val="15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дети</w:t>
      </w:r>
      <w:r w:rsidRPr="001E0464">
        <w:rPr>
          <w:rFonts w:ascii="Liberation Serif" w:hAnsi="Liberation Serif" w:cs="Liberation Serif"/>
          <w:spacing w:val="58"/>
          <w:w w:val="15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воспринимают</w:t>
      </w:r>
      <w:r w:rsidRPr="001E0464">
        <w:rPr>
          <w:rFonts w:ascii="Liberation Serif" w:hAnsi="Liberation Serif" w:cs="Liberation Serif"/>
          <w:spacing w:val="59"/>
          <w:w w:val="15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и</w:t>
      </w:r>
      <w:r w:rsidRPr="001E0464">
        <w:rPr>
          <w:rFonts w:ascii="Liberation Serif" w:hAnsi="Liberation Serif" w:cs="Liberation Serif"/>
          <w:spacing w:val="56"/>
          <w:w w:val="15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усваивают</w:t>
      </w:r>
    </w:p>
    <w:p w:rsidR="00C43233" w:rsidRPr="001E0464" w:rsidRDefault="00C43233" w:rsidP="00C43233">
      <w:pPr>
        <w:pStyle w:val="a6"/>
        <w:spacing w:line="318" w:lineRule="exact"/>
        <w:rPr>
          <w:rFonts w:ascii="Liberation Serif" w:hAnsi="Liberation Serif" w:cs="Liberation Serif"/>
          <w:sz w:val="28"/>
          <w:szCs w:val="28"/>
        </w:rPr>
        <w:sectPr w:rsidR="00C43233" w:rsidRPr="001E0464">
          <w:type w:val="continuous"/>
          <w:pgSz w:w="11910" w:h="16840"/>
          <w:pgMar w:top="1140" w:right="425" w:bottom="280" w:left="1700" w:header="720" w:footer="720" w:gutter="0"/>
          <w:cols w:num="2" w:space="720" w:equalWidth="0">
            <w:col w:w="526" w:space="182"/>
            <w:col w:w="9077"/>
          </w:cols>
        </w:sectPr>
      </w:pPr>
    </w:p>
    <w:p w:rsidR="00C43233" w:rsidRPr="001E0464" w:rsidRDefault="00C43233" w:rsidP="00C43233">
      <w:pPr>
        <w:pStyle w:val="a4"/>
        <w:spacing w:before="22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lastRenderedPageBreak/>
        <w:t>готовую</w:t>
      </w:r>
      <w:r w:rsidRPr="001E0464">
        <w:rPr>
          <w:rFonts w:ascii="Liberation Serif" w:hAnsi="Liberation Serif" w:cs="Liberation Serif"/>
          <w:spacing w:val="-3"/>
        </w:rPr>
        <w:t xml:space="preserve"> </w:t>
      </w:r>
      <w:r w:rsidRPr="001E0464">
        <w:rPr>
          <w:rFonts w:ascii="Liberation Serif" w:hAnsi="Liberation Serif" w:cs="Liberation Serif"/>
          <w:spacing w:val="-2"/>
        </w:rPr>
        <w:t>информацию;</w:t>
      </w:r>
    </w:p>
    <w:p w:rsidR="00C43233" w:rsidRPr="001E0464" w:rsidRDefault="00C43233" w:rsidP="00C43233">
      <w:pPr>
        <w:pStyle w:val="a6"/>
        <w:numPr>
          <w:ilvl w:val="1"/>
          <w:numId w:val="2"/>
        </w:numPr>
        <w:tabs>
          <w:tab w:val="left" w:pos="906"/>
        </w:tabs>
        <w:spacing w:line="254" w:lineRule="auto"/>
        <w:ind w:left="1" w:right="198" w:firstLine="708"/>
        <w:rPr>
          <w:rFonts w:ascii="Liberation Serif" w:hAnsi="Liberation Serif" w:cs="Liberation Serif"/>
          <w:sz w:val="28"/>
          <w:szCs w:val="28"/>
        </w:rPr>
      </w:pPr>
      <w:proofErr w:type="gramStart"/>
      <w:r w:rsidRPr="001E0464">
        <w:rPr>
          <w:rFonts w:ascii="Liberation Serif" w:hAnsi="Liberation Serif" w:cs="Liberation Serif"/>
          <w:sz w:val="28"/>
          <w:szCs w:val="28"/>
        </w:rPr>
        <w:t>репродуктивный</w:t>
      </w:r>
      <w:proofErr w:type="gramEnd"/>
      <w:r w:rsidRPr="001E0464">
        <w:rPr>
          <w:rFonts w:ascii="Liberation Serif" w:hAnsi="Liberation Serif" w:cs="Liberation Serif"/>
          <w:sz w:val="28"/>
          <w:szCs w:val="28"/>
        </w:rPr>
        <w:t xml:space="preserve"> – дошкольников воспроизводят полученные знания и освоенные способы деятельности;</w:t>
      </w:r>
    </w:p>
    <w:p w:rsidR="00C43233" w:rsidRPr="001E0464" w:rsidRDefault="00C43233" w:rsidP="00C43233">
      <w:pPr>
        <w:pStyle w:val="a6"/>
        <w:numPr>
          <w:ilvl w:val="1"/>
          <w:numId w:val="2"/>
        </w:numPr>
        <w:tabs>
          <w:tab w:val="left" w:pos="905"/>
        </w:tabs>
        <w:spacing w:line="303" w:lineRule="exact"/>
        <w:ind w:left="905" w:hanging="195"/>
        <w:rPr>
          <w:rFonts w:ascii="Liberation Serif" w:hAnsi="Liberation Serif" w:cs="Liberation Serif"/>
          <w:sz w:val="28"/>
          <w:szCs w:val="28"/>
        </w:rPr>
      </w:pPr>
      <w:proofErr w:type="gramStart"/>
      <w:r w:rsidRPr="001E0464">
        <w:rPr>
          <w:rFonts w:ascii="Liberation Serif" w:hAnsi="Liberation Serif" w:cs="Liberation Serif"/>
          <w:sz w:val="28"/>
          <w:szCs w:val="28"/>
        </w:rPr>
        <w:t>частично-поисковый</w:t>
      </w:r>
      <w:proofErr w:type="gramEnd"/>
      <w:r w:rsidRPr="001E0464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–</w:t>
      </w:r>
      <w:r w:rsidRPr="001E0464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участие</w:t>
      </w:r>
      <w:r w:rsidRPr="001E046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детей</w:t>
      </w:r>
      <w:r w:rsidRPr="001E0464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в</w:t>
      </w:r>
      <w:r w:rsidRPr="001E046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коллективном</w:t>
      </w:r>
      <w:r w:rsidRPr="001E0464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поиске,</w:t>
      </w:r>
      <w:r w:rsidRPr="001E0464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</w:p>
    <w:p w:rsidR="00C43233" w:rsidRPr="001E0464" w:rsidRDefault="00C43233" w:rsidP="00C43233">
      <w:pPr>
        <w:pStyle w:val="a4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поставленной</w:t>
      </w:r>
      <w:r w:rsidRPr="001E0464">
        <w:rPr>
          <w:rFonts w:ascii="Liberation Serif" w:hAnsi="Liberation Serif" w:cs="Liberation Serif"/>
          <w:spacing w:val="-4"/>
        </w:rPr>
        <w:t xml:space="preserve"> </w:t>
      </w:r>
      <w:r w:rsidRPr="001E0464">
        <w:rPr>
          <w:rFonts w:ascii="Liberation Serif" w:hAnsi="Liberation Serif" w:cs="Liberation Serif"/>
        </w:rPr>
        <w:t>задачи</w:t>
      </w:r>
      <w:r w:rsidRPr="001E0464">
        <w:rPr>
          <w:rFonts w:ascii="Liberation Serif" w:hAnsi="Liberation Serif" w:cs="Liberation Serif"/>
          <w:spacing w:val="-3"/>
        </w:rPr>
        <w:t xml:space="preserve"> </w:t>
      </w:r>
      <w:r w:rsidRPr="001E0464">
        <w:rPr>
          <w:rFonts w:ascii="Liberation Serif" w:hAnsi="Liberation Serif" w:cs="Liberation Serif"/>
        </w:rPr>
        <w:t>совместно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с</w:t>
      </w:r>
      <w:r w:rsidRPr="001E0464">
        <w:rPr>
          <w:rFonts w:ascii="Liberation Serif" w:hAnsi="Liberation Serif" w:cs="Liberation Serif"/>
          <w:spacing w:val="-2"/>
        </w:rPr>
        <w:t xml:space="preserve"> педагогом;</w:t>
      </w:r>
    </w:p>
    <w:p w:rsidR="00C43233" w:rsidRPr="001E0464" w:rsidRDefault="00C43233" w:rsidP="00C43233">
      <w:pPr>
        <w:pStyle w:val="a6"/>
        <w:numPr>
          <w:ilvl w:val="1"/>
          <w:numId w:val="2"/>
        </w:numPr>
        <w:tabs>
          <w:tab w:val="left" w:pos="873"/>
        </w:tabs>
        <w:ind w:left="873" w:hanging="163"/>
        <w:rPr>
          <w:rFonts w:ascii="Liberation Serif" w:hAnsi="Liberation Serif" w:cs="Liberation Serif"/>
          <w:sz w:val="28"/>
          <w:szCs w:val="28"/>
        </w:rPr>
      </w:pPr>
      <w:proofErr w:type="gramStart"/>
      <w:r w:rsidRPr="001E0464">
        <w:rPr>
          <w:rFonts w:ascii="Liberation Serif" w:hAnsi="Liberation Serif" w:cs="Liberation Serif"/>
          <w:sz w:val="28"/>
          <w:szCs w:val="28"/>
        </w:rPr>
        <w:t>исследовательский</w:t>
      </w:r>
      <w:proofErr w:type="gramEnd"/>
      <w:r w:rsidRPr="001E046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–</w:t>
      </w:r>
      <w:r w:rsidRPr="001E046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самостоятельная</w:t>
      </w:r>
      <w:r w:rsidRPr="001E046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творческая</w:t>
      </w:r>
      <w:r w:rsidRPr="001E046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работа</w:t>
      </w:r>
      <w:r w:rsidRPr="001E046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дошкольников.</w:t>
      </w:r>
    </w:p>
    <w:p w:rsidR="00C43233" w:rsidRPr="001E0464" w:rsidRDefault="00C43233" w:rsidP="00C43233">
      <w:pPr>
        <w:pStyle w:val="3"/>
        <w:spacing w:line="240" w:lineRule="auto"/>
        <w:ind w:left="1" w:right="194" w:firstLine="708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Методы, в основе которых лежит форма организации деятельности воспитанников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на занятиях:</w:t>
      </w:r>
    </w:p>
    <w:p w:rsidR="00C43233" w:rsidRPr="001E0464" w:rsidRDefault="00C43233" w:rsidP="00C43233">
      <w:pPr>
        <w:pStyle w:val="a6"/>
        <w:numPr>
          <w:ilvl w:val="1"/>
          <w:numId w:val="2"/>
        </w:numPr>
        <w:tabs>
          <w:tab w:val="left" w:pos="1014"/>
        </w:tabs>
        <w:spacing w:line="314" w:lineRule="exact"/>
        <w:ind w:left="1014" w:hanging="304"/>
        <w:rPr>
          <w:rFonts w:ascii="Liberation Serif" w:hAnsi="Liberation Serif" w:cs="Liberation Serif"/>
          <w:sz w:val="28"/>
          <w:szCs w:val="28"/>
        </w:rPr>
      </w:pPr>
      <w:proofErr w:type="gramStart"/>
      <w:r w:rsidRPr="001E0464">
        <w:rPr>
          <w:rFonts w:ascii="Liberation Serif" w:hAnsi="Liberation Serif" w:cs="Liberation Serif"/>
          <w:sz w:val="28"/>
          <w:szCs w:val="28"/>
        </w:rPr>
        <w:t>фронтальный</w:t>
      </w:r>
      <w:proofErr w:type="gramEnd"/>
      <w:r w:rsidRPr="001E046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–</w:t>
      </w:r>
      <w:r w:rsidRPr="001E046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одновременная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работа</w:t>
      </w:r>
      <w:r w:rsidRPr="001E046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со</w:t>
      </w:r>
      <w:r w:rsidRPr="001E046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всеми</w:t>
      </w:r>
      <w:r w:rsidRPr="001E046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детьми;</w:t>
      </w:r>
    </w:p>
    <w:p w:rsidR="00C43233" w:rsidRPr="001E0464" w:rsidRDefault="00C43233" w:rsidP="00C43233">
      <w:pPr>
        <w:pStyle w:val="a6"/>
        <w:numPr>
          <w:ilvl w:val="1"/>
          <w:numId w:val="2"/>
        </w:numPr>
        <w:tabs>
          <w:tab w:val="left" w:pos="1008"/>
          <w:tab w:val="left" w:pos="3050"/>
          <w:tab w:val="left" w:pos="3348"/>
          <w:tab w:val="left" w:pos="5164"/>
          <w:tab w:val="left" w:pos="5508"/>
          <w:tab w:val="left" w:pos="7204"/>
          <w:tab w:val="left" w:pos="9434"/>
        </w:tabs>
        <w:spacing w:before="1"/>
        <w:ind w:left="1" w:right="194" w:firstLine="708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pacing w:val="-2"/>
          <w:sz w:val="28"/>
          <w:szCs w:val="28"/>
        </w:rPr>
        <w:t>индивидуально</w:t>
      </w:r>
      <w:r w:rsidRPr="001E0464">
        <w:rPr>
          <w:rFonts w:ascii="Liberation Serif" w:hAnsi="Liberation Serif" w:cs="Liberation Serif"/>
          <w:sz w:val="28"/>
          <w:szCs w:val="28"/>
        </w:rPr>
        <w:tab/>
      </w:r>
      <w:r w:rsidRPr="001E0464">
        <w:rPr>
          <w:rFonts w:ascii="Liberation Serif" w:hAnsi="Liberation Serif" w:cs="Liberation Serif"/>
          <w:spacing w:val="-10"/>
          <w:sz w:val="28"/>
          <w:szCs w:val="28"/>
        </w:rPr>
        <w:t>-</w:t>
      </w:r>
      <w:r w:rsidRPr="001E0464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1E0464">
        <w:rPr>
          <w:rFonts w:ascii="Liberation Serif" w:hAnsi="Liberation Serif" w:cs="Liberation Serif"/>
          <w:spacing w:val="-2"/>
          <w:sz w:val="28"/>
          <w:szCs w:val="28"/>
        </w:rPr>
        <w:t>фронтальный</w:t>
      </w:r>
      <w:proofErr w:type="gramEnd"/>
      <w:r w:rsidRPr="001E0464">
        <w:rPr>
          <w:rFonts w:ascii="Liberation Serif" w:hAnsi="Liberation Serif" w:cs="Liberation Serif"/>
          <w:sz w:val="28"/>
          <w:szCs w:val="28"/>
        </w:rPr>
        <w:tab/>
      </w:r>
      <w:r w:rsidRPr="001E0464">
        <w:rPr>
          <w:rFonts w:ascii="Liberation Serif" w:hAnsi="Liberation Serif" w:cs="Liberation Serif"/>
          <w:spacing w:val="-10"/>
          <w:sz w:val="28"/>
          <w:szCs w:val="28"/>
        </w:rPr>
        <w:t>–</w:t>
      </w:r>
      <w:r w:rsidRPr="001E0464">
        <w:rPr>
          <w:rFonts w:ascii="Liberation Serif" w:hAnsi="Liberation Serif" w:cs="Liberation Serif"/>
          <w:sz w:val="28"/>
          <w:szCs w:val="28"/>
        </w:rPr>
        <w:tab/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чередование</w:t>
      </w:r>
      <w:r w:rsidRPr="001E0464">
        <w:rPr>
          <w:rFonts w:ascii="Liberation Serif" w:hAnsi="Liberation Serif" w:cs="Liberation Serif"/>
          <w:sz w:val="28"/>
          <w:szCs w:val="28"/>
        </w:rPr>
        <w:tab/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индивидуальных</w:t>
      </w:r>
      <w:r w:rsidRPr="001E0464">
        <w:rPr>
          <w:rFonts w:ascii="Liberation Serif" w:hAnsi="Liberation Serif" w:cs="Liberation Serif"/>
          <w:sz w:val="28"/>
          <w:szCs w:val="28"/>
        </w:rPr>
        <w:tab/>
      </w:r>
      <w:r w:rsidRPr="001E0464">
        <w:rPr>
          <w:rFonts w:ascii="Liberation Serif" w:hAnsi="Liberation Serif" w:cs="Liberation Serif"/>
          <w:spacing w:val="-10"/>
          <w:sz w:val="28"/>
          <w:szCs w:val="28"/>
        </w:rPr>
        <w:t xml:space="preserve">и </w:t>
      </w:r>
      <w:r w:rsidRPr="001E0464">
        <w:rPr>
          <w:rFonts w:ascii="Liberation Serif" w:hAnsi="Liberation Serif" w:cs="Liberation Serif"/>
          <w:sz w:val="28"/>
          <w:szCs w:val="28"/>
        </w:rPr>
        <w:t>фронтальных форм работы;</w:t>
      </w:r>
    </w:p>
    <w:p w:rsidR="00C43233" w:rsidRPr="001E0464" w:rsidRDefault="00C43233" w:rsidP="00C43233">
      <w:pPr>
        <w:pStyle w:val="a6"/>
        <w:numPr>
          <w:ilvl w:val="1"/>
          <w:numId w:val="2"/>
        </w:numPr>
        <w:tabs>
          <w:tab w:val="left" w:pos="1014"/>
        </w:tabs>
        <w:ind w:left="1014" w:hanging="304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групповой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–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организация</w:t>
      </w:r>
      <w:r w:rsidRPr="001E046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работы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в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 xml:space="preserve"> группах;</w:t>
      </w:r>
    </w:p>
    <w:p w:rsidR="00C43233" w:rsidRPr="001E0464" w:rsidRDefault="00C43233" w:rsidP="00C43233">
      <w:pPr>
        <w:pStyle w:val="a6"/>
        <w:numPr>
          <w:ilvl w:val="1"/>
          <w:numId w:val="2"/>
        </w:numPr>
        <w:tabs>
          <w:tab w:val="left" w:pos="992"/>
        </w:tabs>
        <w:ind w:left="1" w:right="195" w:firstLine="708"/>
        <w:rPr>
          <w:rFonts w:ascii="Liberation Serif" w:hAnsi="Liberation Serif" w:cs="Liberation Serif"/>
          <w:sz w:val="28"/>
          <w:szCs w:val="28"/>
        </w:rPr>
      </w:pPr>
      <w:proofErr w:type="gramStart"/>
      <w:r w:rsidRPr="001E0464">
        <w:rPr>
          <w:rFonts w:ascii="Liberation Serif" w:hAnsi="Liberation Serif" w:cs="Liberation Serif"/>
          <w:sz w:val="28"/>
          <w:szCs w:val="28"/>
        </w:rPr>
        <w:t>индивидуальный</w:t>
      </w:r>
      <w:proofErr w:type="gramEnd"/>
      <w:r w:rsidRPr="001E0464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–</w:t>
      </w:r>
      <w:r w:rsidRPr="001E0464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индивидуальное</w:t>
      </w:r>
      <w:r w:rsidRPr="001E0464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выполнение</w:t>
      </w:r>
      <w:r w:rsidRPr="001E0464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заданий,</w:t>
      </w:r>
      <w:r w:rsidRPr="001E0464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 xml:space="preserve">решение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проблем.</w:t>
      </w:r>
    </w:p>
    <w:p w:rsidR="00DD712F" w:rsidRPr="00C43233" w:rsidRDefault="00C43233" w:rsidP="00C43233">
      <w:pPr>
        <w:pStyle w:val="a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</w:t>
      </w:r>
      <w:r w:rsidRPr="001E0464">
        <w:rPr>
          <w:rFonts w:ascii="Liberation Serif" w:hAnsi="Liberation Serif" w:cs="Liberation Serif"/>
        </w:rPr>
        <w:t>Ведущей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формой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организации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обучения</w:t>
      </w:r>
      <w:r w:rsidRPr="001E0464">
        <w:rPr>
          <w:rFonts w:ascii="Liberation Serif" w:hAnsi="Liberation Serif" w:cs="Liberation Serif"/>
          <w:spacing w:val="40"/>
        </w:rPr>
        <w:t xml:space="preserve"> </w:t>
      </w:r>
      <w:r w:rsidRPr="001E0464">
        <w:rPr>
          <w:rFonts w:ascii="Liberation Serif" w:hAnsi="Liberation Serif" w:cs="Liberation Serif"/>
        </w:rPr>
        <w:t>являются</w:t>
      </w:r>
      <w:r w:rsidRPr="001E0464">
        <w:rPr>
          <w:rFonts w:ascii="Liberation Serif" w:hAnsi="Liberation Serif" w:cs="Liberation Serif"/>
          <w:spacing w:val="-5"/>
        </w:rPr>
        <w:t xml:space="preserve"> </w:t>
      </w:r>
      <w:r w:rsidRPr="001E0464">
        <w:rPr>
          <w:rFonts w:ascii="Liberation Serif" w:hAnsi="Liberation Serif" w:cs="Liberation Serif"/>
        </w:rPr>
        <w:t>как</w:t>
      </w:r>
      <w:r w:rsidRPr="001E0464">
        <w:rPr>
          <w:rFonts w:ascii="Liberation Serif" w:hAnsi="Liberation Serif" w:cs="Liberation Serif"/>
          <w:spacing w:val="-3"/>
        </w:rPr>
        <w:t xml:space="preserve"> </w:t>
      </w:r>
      <w:r w:rsidRPr="001E0464">
        <w:rPr>
          <w:rFonts w:ascii="Liberation Serif" w:hAnsi="Liberation Serif" w:cs="Liberation Serif"/>
        </w:rPr>
        <w:t>групповая,</w:t>
      </w:r>
      <w:r w:rsidRPr="001E0464">
        <w:rPr>
          <w:rFonts w:ascii="Liberation Serif" w:hAnsi="Liberation Serif" w:cs="Liberation Serif"/>
          <w:spacing w:val="-3"/>
        </w:rPr>
        <w:t xml:space="preserve"> </w:t>
      </w:r>
      <w:r w:rsidRPr="001E0464">
        <w:rPr>
          <w:rFonts w:ascii="Liberation Serif" w:hAnsi="Liberation Serif" w:cs="Liberation Serif"/>
        </w:rPr>
        <w:t>так</w:t>
      </w:r>
      <w:r w:rsidRPr="001E0464"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 xml:space="preserve">и </w:t>
      </w:r>
      <w:r w:rsidRPr="001E0464">
        <w:rPr>
          <w:rFonts w:ascii="Liberation Serif" w:hAnsi="Liberation Serif" w:cs="Liberation Serif"/>
          <w:spacing w:val="-2"/>
        </w:rPr>
        <w:t>индивидуальная.</w:t>
      </w:r>
    </w:p>
    <w:p w:rsidR="00E677F2" w:rsidRPr="00C43233" w:rsidRDefault="00C43233" w:rsidP="00C43233">
      <w:pPr>
        <w:spacing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="00DD712F" w:rsidRPr="00C43233">
        <w:rPr>
          <w:rFonts w:ascii="Liberation Serif" w:eastAsia="Times New Roman" w:hAnsi="Liberation Serif" w:cs="Liberation Serif"/>
          <w:sz w:val="28"/>
          <w:szCs w:val="28"/>
        </w:rPr>
        <w:t>Дополнительная общеобразовательная общеразвивающая программа художественной направленности рассчитана на один  год обучения и рекомендуется для занятий с детьми старшего возраста. Предлагает проведение занятий 1 раза в неделю по 1 академическому часу. Исходя из календарного года (с 1сентября по 31 мая) количество часов, отведенных для занятий в объединении 36 часа в год. Это позволяет педагогу правильно определять методику занятий, распределить время для теоретической и практической работы. Состав участников объединения не более 15 человек.</w:t>
      </w:r>
    </w:p>
    <w:p w:rsidR="00DD712F" w:rsidRPr="00C43233" w:rsidRDefault="00DD712F" w:rsidP="00C43233">
      <w:pPr>
        <w:spacing w:line="240" w:lineRule="auto"/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 w:rsidRPr="00C43233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</w:rPr>
        <w:t>Форма обучения</w:t>
      </w:r>
      <w:r w:rsidRPr="00C43233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– очная.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2336"/>
        <w:gridCol w:w="2127"/>
        <w:gridCol w:w="2642"/>
      </w:tblGrid>
      <w:tr w:rsidR="00DD712F" w:rsidRPr="00C43233" w:rsidTr="00F46432">
        <w:tc>
          <w:tcPr>
            <w:tcW w:w="2336" w:type="dxa"/>
          </w:tcPr>
          <w:p w:rsidR="00DD712F" w:rsidRPr="00C43233" w:rsidRDefault="00DD712F" w:rsidP="00C43233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33">
              <w:rPr>
                <w:rFonts w:ascii="Liberation Serif" w:hAnsi="Liberation Serif" w:cs="Liberation Serif"/>
                <w:sz w:val="28"/>
                <w:szCs w:val="28"/>
              </w:rPr>
              <w:t>Статус группы</w:t>
            </w:r>
          </w:p>
        </w:tc>
        <w:tc>
          <w:tcPr>
            <w:tcW w:w="2336" w:type="dxa"/>
          </w:tcPr>
          <w:p w:rsidR="00DD712F" w:rsidRPr="00C43233" w:rsidRDefault="00DD712F" w:rsidP="00C43233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33">
              <w:rPr>
                <w:rFonts w:ascii="Liberation Serif" w:hAnsi="Liberation Serif" w:cs="Liberation Serif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2127" w:type="dxa"/>
          </w:tcPr>
          <w:p w:rsidR="00DD712F" w:rsidRPr="00C43233" w:rsidRDefault="00DD712F" w:rsidP="00C43233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33">
              <w:rPr>
                <w:rFonts w:ascii="Liberation Serif" w:hAnsi="Liberation Serif" w:cs="Liberation Serif"/>
                <w:sz w:val="28"/>
                <w:szCs w:val="28"/>
              </w:rPr>
              <w:t>Количество занятий в год</w:t>
            </w:r>
          </w:p>
        </w:tc>
        <w:tc>
          <w:tcPr>
            <w:tcW w:w="2546" w:type="dxa"/>
          </w:tcPr>
          <w:p w:rsidR="00DD712F" w:rsidRPr="00C43233" w:rsidRDefault="00DD712F" w:rsidP="00C43233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33">
              <w:rPr>
                <w:rFonts w:ascii="Liberation Serif" w:hAnsi="Liberation Serif" w:cs="Liberation Serif"/>
                <w:sz w:val="28"/>
                <w:szCs w:val="28"/>
              </w:rPr>
              <w:t>Продолжительность занятий</w:t>
            </w:r>
          </w:p>
        </w:tc>
      </w:tr>
      <w:tr w:rsidR="00DD712F" w:rsidRPr="00C43233" w:rsidTr="00F46432">
        <w:tc>
          <w:tcPr>
            <w:tcW w:w="2336" w:type="dxa"/>
          </w:tcPr>
          <w:p w:rsidR="00DD712F" w:rsidRPr="00C43233" w:rsidRDefault="00DD712F" w:rsidP="00C43233">
            <w:pPr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33">
              <w:rPr>
                <w:rFonts w:ascii="Liberation Serif" w:hAnsi="Liberation Serif" w:cs="Liberation Serif"/>
                <w:sz w:val="28"/>
                <w:szCs w:val="28"/>
              </w:rPr>
              <w:t>подготовительная</w:t>
            </w:r>
          </w:p>
        </w:tc>
        <w:tc>
          <w:tcPr>
            <w:tcW w:w="2336" w:type="dxa"/>
          </w:tcPr>
          <w:p w:rsidR="00DD712F" w:rsidRPr="00C43233" w:rsidRDefault="00DD712F" w:rsidP="00C43233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33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D712F" w:rsidRPr="00C43233" w:rsidRDefault="00DD712F" w:rsidP="00C43233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33">
              <w:rPr>
                <w:rFonts w:ascii="Liberation Serif" w:hAnsi="Liberation Serif" w:cs="Liberation Serif"/>
                <w:sz w:val="28"/>
                <w:szCs w:val="28"/>
              </w:rPr>
              <w:t>36</w:t>
            </w:r>
          </w:p>
        </w:tc>
        <w:tc>
          <w:tcPr>
            <w:tcW w:w="2546" w:type="dxa"/>
          </w:tcPr>
          <w:p w:rsidR="00DD712F" w:rsidRPr="00C43233" w:rsidRDefault="00DD712F" w:rsidP="00C43233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233">
              <w:rPr>
                <w:rFonts w:ascii="Liberation Serif" w:hAnsi="Liberation Serif" w:cs="Liberation Serif"/>
                <w:sz w:val="28"/>
                <w:szCs w:val="28"/>
              </w:rPr>
              <w:t>30 мин</w:t>
            </w:r>
          </w:p>
        </w:tc>
      </w:tr>
    </w:tbl>
    <w:p w:rsidR="00DD712F" w:rsidRPr="00C43233" w:rsidRDefault="00DD712F" w:rsidP="00C43233">
      <w:pPr>
        <w:spacing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</w:p>
    <w:p w:rsidR="00E677F2" w:rsidRPr="00C43233" w:rsidRDefault="00E677F2" w:rsidP="00C43233">
      <w:pPr>
        <w:spacing w:line="240" w:lineRule="auto"/>
        <w:ind w:firstLine="56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C43233">
        <w:rPr>
          <w:rFonts w:ascii="Liberation Serif" w:eastAsiaTheme="minorHAnsi" w:hAnsi="Liberation Serif" w:cstheme="minorBidi"/>
          <w:sz w:val="28"/>
          <w:szCs w:val="28"/>
          <w:lang w:eastAsia="en-US"/>
        </w:rPr>
        <w:t>Структура совместной образовательной деятельности:</w:t>
      </w:r>
    </w:p>
    <w:p w:rsidR="00E677F2" w:rsidRPr="00C43233" w:rsidRDefault="00E677F2" w:rsidP="00C43233">
      <w:pPr>
        <w:spacing w:line="240" w:lineRule="auto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C43233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подготовительная группа </w:t>
      </w:r>
      <w:proofErr w:type="gramStart"/>
      <w:r w:rsidRPr="00C43233">
        <w:rPr>
          <w:rFonts w:ascii="Liberation Serif" w:eastAsiaTheme="minorHAnsi" w:hAnsi="Liberation Serif" w:cstheme="minorBidi"/>
          <w:sz w:val="28"/>
          <w:szCs w:val="28"/>
          <w:lang w:eastAsia="en-US"/>
        </w:rPr>
        <w:t>-п</w:t>
      </w:r>
      <w:proofErr w:type="gramEnd"/>
      <w:r w:rsidRPr="00C43233">
        <w:rPr>
          <w:rFonts w:ascii="Liberation Serif" w:eastAsiaTheme="minorHAnsi" w:hAnsi="Liberation Serif" w:cstheme="minorBidi"/>
          <w:sz w:val="28"/>
          <w:szCs w:val="28"/>
          <w:lang w:eastAsia="en-US"/>
        </w:rPr>
        <w:t>одготовительная часть занятия длится   10 минуты, основная часть занятия –   18  минут, заключительная –2 минуты. При этом соблюдается средний темп и увеличивается количество повторений в зависимости от количества занятий.</w:t>
      </w:r>
    </w:p>
    <w:p w:rsidR="00DD712F" w:rsidRPr="00C43233" w:rsidRDefault="00DD712F" w:rsidP="00C43233">
      <w:pPr>
        <w:spacing w:line="240" w:lineRule="auto"/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 w:rsidRPr="00C43233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Особенности организации образовательного процесса – в соответствии с индивидуальным учебным планом в объединении по интересам, сформированных в группы воспитанников старшего дошкольного возраста, являющихся основным составом объединения. Состав группы - постоянный.</w:t>
      </w:r>
    </w:p>
    <w:p w:rsidR="00DD712F" w:rsidRPr="00C43233" w:rsidRDefault="00DD712F" w:rsidP="00C43233">
      <w:pPr>
        <w:spacing w:line="240" w:lineRule="auto"/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 w:rsidRPr="00C43233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Методы обучения: </w:t>
      </w:r>
      <w:proofErr w:type="gramStart"/>
      <w:r w:rsidRPr="00C43233">
        <w:rPr>
          <w:rFonts w:ascii="Liberation Serif" w:eastAsiaTheme="minorHAnsi" w:hAnsi="Liberation Serif" w:cstheme="minorBidi"/>
          <w:sz w:val="28"/>
          <w:szCs w:val="28"/>
          <w:lang w:eastAsia="en-US"/>
        </w:rPr>
        <w:t>словесный</w:t>
      </w:r>
      <w:proofErr w:type="gramEnd"/>
      <w:r w:rsidRPr="00C43233">
        <w:rPr>
          <w:rFonts w:ascii="Liberation Serif" w:eastAsiaTheme="minorHAnsi" w:hAnsi="Liberation Serif" w:cstheme="minorBidi"/>
          <w:sz w:val="28"/>
          <w:szCs w:val="28"/>
          <w:lang w:eastAsia="en-US"/>
        </w:rPr>
        <w:t>, наглядный, игровой, практический</w:t>
      </w:r>
    </w:p>
    <w:p w:rsidR="00C43233" w:rsidRPr="001E0464" w:rsidRDefault="00C43233" w:rsidP="00C43233">
      <w:pPr>
        <w:pStyle w:val="2"/>
        <w:spacing w:before="76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Формы</w:t>
      </w:r>
      <w:r w:rsidRPr="001E0464">
        <w:rPr>
          <w:rFonts w:ascii="Liberation Serif" w:hAnsi="Liberation Serif" w:cs="Liberation Serif"/>
          <w:spacing w:val="-1"/>
        </w:rPr>
        <w:t xml:space="preserve"> </w:t>
      </w:r>
      <w:r w:rsidRPr="001E0464">
        <w:rPr>
          <w:rFonts w:ascii="Liberation Serif" w:hAnsi="Liberation Serif" w:cs="Liberation Serif"/>
        </w:rPr>
        <w:t>и</w:t>
      </w:r>
      <w:r w:rsidRPr="001E0464">
        <w:rPr>
          <w:rFonts w:ascii="Liberation Serif" w:hAnsi="Liberation Serif" w:cs="Liberation Serif"/>
          <w:spacing w:val="-2"/>
        </w:rPr>
        <w:t xml:space="preserve"> </w:t>
      </w:r>
      <w:r w:rsidRPr="001E0464">
        <w:rPr>
          <w:rFonts w:ascii="Liberation Serif" w:hAnsi="Liberation Serif" w:cs="Liberation Serif"/>
        </w:rPr>
        <w:t>методы</w:t>
      </w:r>
      <w:r w:rsidRPr="001E0464">
        <w:rPr>
          <w:rFonts w:ascii="Liberation Serif" w:hAnsi="Liberation Serif" w:cs="Liberation Serif"/>
          <w:spacing w:val="-1"/>
        </w:rPr>
        <w:t xml:space="preserve"> </w:t>
      </w:r>
      <w:r w:rsidRPr="001E0464">
        <w:rPr>
          <w:rFonts w:ascii="Liberation Serif" w:hAnsi="Liberation Serif" w:cs="Liberation Serif"/>
          <w:spacing w:val="-2"/>
        </w:rPr>
        <w:t>оценки</w:t>
      </w:r>
    </w:p>
    <w:p w:rsidR="00C43233" w:rsidRPr="001E0464" w:rsidRDefault="00C43233" w:rsidP="00C43233">
      <w:pPr>
        <w:pStyle w:val="a4"/>
        <w:spacing w:before="240"/>
        <w:ind w:right="137" w:firstLine="708"/>
        <w:jc w:val="both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>Для определения динамики эффективности проводимых занятий и уровня развития творческих способностей воспитанников необходимо использовать мониторинговые исследования:</w:t>
      </w:r>
    </w:p>
    <w:p w:rsidR="00C43233" w:rsidRPr="001E0464" w:rsidRDefault="00C43233" w:rsidP="00C43233">
      <w:pPr>
        <w:pStyle w:val="a6"/>
        <w:numPr>
          <w:ilvl w:val="0"/>
          <w:numId w:val="6"/>
        </w:numPr>
        <w:tabs>
          <w:tab w:val="left" w:pos="873"/>
        </w:tabs>
        <w:spacing w:before="202"/>
        <w:ind w:left="87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метод</w:t>
      </w:r>
      <w:r w:rsidRPr="001E046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z w:val="28"/>
          <w:szCs w:val="28"/>
        </w:rPr>
        <w:t>педагогического</w:t>
      </w:r>
      <w:r w:rsidRPr="001E046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наблюдения;</w:t>
      </w:r>
    </w:p>
    <w:p w:rsidR="00C43233" w:rsidRPr="001E0464" w:rsidRDefault="00C43233" w:rsidP="00C43233">
      <w:pPr>
        <w:pStyle w:val="a6"/>
        <w:numPr>
          <w:ilvl w:val="0"/>
          <w:numId w:val="6"/>
        </w:numPr>
        <w:tabs>
          <w:tab w:val="left" w:pos="873"/>
        </w:tabs>
        <w:spacing w:before="248"/>
        <w:ind w:left="873" w:hanging="163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sz w:val="28"/>
          <w:szCs w:val="28"/>
        </w:rPr>
        <w:t>педагогическую</w:t>
      </w:r>
      <w:r w:rsidRPr="001E046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1E0464">
        <w:rPr>
          <w:rFonts w:ascii="Liberation Serif" w:hAnsi="Liberation Serif" w:cs="Liberation Serif"/>
          <w:spacing w:val="-2"/>
          <w:sz w:val="28"/>
          <w:szCs w:val="28"/>
        </w:rPr>
        <w:t>диагностику;</w:t>
      </w:r>
      <w:bookmarkStart w:id="0" w:name="_GoBack"/>
      <w:bookmarkEnd w:id="0"/>
    </w:p>
    <w:p w:rsidR="00C43233" w:rsidRPr="001E0464" w:rsidRDefault="00C43233" w:rsidP="00C43233">
      <w:pPr>
        <w:spacing w:before="248"/>
        <w:ind w:left="710"/>
        <w:rPr>
          <w:rFonts w:ascii="Liberation Serif" w:hAnsi="Liberation Serif" w:cs="Liberation Serif"/>
          <w:sz w:val="28"/>
          <w:szCs w:val="28"/>
        </w:rPr>
      </w:pPr>
      <w:r w:rsidRPr="001E0464">
        <w:rPr>
          <w:rFonts w:ascii="Liberation Serif" w:hAnsi="Liberation Serif" w:cs="Liberation Serif"/>
          <w:i/>
          <w:sz w:val="28"/>
          <w:szCs w:val="28"/>
          <w:u w:val="single"/>
        </w:rPr>
        <w:lastRenderedPageBreak/>
        <w:t>Метод</w:t>
      </w:r>
      <w:r w:rsidRPr="001E0464">
        <w:rPr>
          <w:rFonts w:ascii="Liberation Serif" w:hAnsi="Liberation Serif" w:cs="Liberation Serif"/>
          <w:i/>
          <w:spacing w:val="-4"/>
          <w:sz w:val="28"/>
          <w:szCs w:val="28"/>
          <w:u w:val="single"/>
        </w:rPr>
        <w:t xml:space="preserve"> </w:t>
      </w:r>
      <w:r w:rsidRPr="001E0464">
        <w:rPr>
          <w:rFonts w:ascii="Liberation Serif" w:hAnsi="Liberation Serif" w:cs="Liberation Serif"/>
          <w:i/>
          <w:sz w:val="28"/>
          <w:szCs w:val="28"/>
          <w:u w:val="single"/>
        </w:rPr>
        <w:t>педагогического</w:t>
      </w:r>
      <w:r w:rsidRPr="001E0464">
        <w:rPr>
          <w:rFonts w:ascii="Liberation Serif" w:hAnsi="Liberation Serif" w:cs="Liberation Serif"/>
          <w:i/>
          <w:spacing w:val="-3"/>
          <w:sz w:val="28"/>
          <w:szCs w:val="28"/>
          <w:u w:val="single"/>
        </w:rPr>
        <w:t xml:space="preserve"> </w:t>
      </w:r>
      <w:r w:rsidRPr="001E0464">
        <w:rPr>
          <w:rFonts w:ascii="Liberation Serif" w:hAnsi="Liberation Serif" w:cs="Liberation Serif"/>
          <w:i/>
          <w:spacing w:val="-2"/>
          <w:sz w:val="28"/>
          <w:szCs w:val="28"/>
          <w:u w:val="single"/>
        </w:rPr>
        <w:t>наблюдения</w:t>
      </w:r>
      <w:r w:rsidRPr="001E0464">
        <w:rPr>
          <w:rFonts w:ascii="Liberation Serif" w:hAnsi="Liberation Serif" w:cs="Liberation Serif"/>
          <w:spacing w:val="-2"/>
          <w:sz w:val="28"/>
          <w:szCs w:val="28"/>
          <w:u w:val="single"/>
        </w:rPr>
        <w:t>.</w:t>
      </w:r>
    </w:p>
    <w:p w:rsidR="00C43233" w:rsidRPr="001E0464" w:rsidRDefault="00C43233" w:rsidP="00C43233">
      <w:pPr>
        <w:pStyle w:val="a4"/>
        <w:spacing w:before="248"/>
        <w:ind w:right="136" w:firstLine="708"/>
        <w:jc w:val="both"/>
        <w:rPr>
          <w:rFonts w:ascii="Liberation Serif" w:hAnsi="Liberation Serif" w:cs="Liberation Serif"/>
        </w:rPr>
      </w:pPr>
      <w:r w:rsidRPr="001E0464">
        <w:rPr>
          <w:rFonts w:ascii="Liberation Serif" w:hAnsi="Liberation Serif" w:cs="Liberation Serif"/>
        </w:rPr>
        <w:t xml:space="preserve">Наблюдая в ходе занятий за детьми, педагог обращает внимание на их поведение, проявление интереса, степень внимания. В результате применения данного метода выявляется, насколько детям интересны занятия, а также эффективность тех или иных методов. Отмечаются основные знания, умения, навыки и личностные качества, приобретенные детьми в период </w:t>
      </w:r>
      <w:proofErr w:type="gramStart"/>
      <w:r w:rsidRPr="001E0464">
        <w:rPr>
          <w:rFonts w:ascii="Liberation Serif" w:hAnsi="Liberation Serif" w:cs="Liberation Serif"/>
        </w:rPr>
        <w:t>обучения по</w:t>
      </w:r>
      <w:proofErr w:type="gramEnd"/>
      <w:r w:rsidRPr="001E0464">
        <w:rPr>
          <w:rFonts w:ascii="Liberation Serif" w:hAnsi="Liberation Serif" w:cs="Liberation Serif"/>
        </w:rPr>
        <w:t xml:space="preserve"> данной программе.</w:t>
      </w:r>
    </w:p>
    <w:p w:rsidR="000358EA" w:rsidRDefault="000358EA"/>
    <w:sectPr w:rsidR="000358EA" w:rsidSect="00DD7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1748"/>
    <w:multiLevelType w:val="hybridMultilevel"/>
    <w:tmpl w:val="DAF479F6"/>
    <w:lvl w:ilvl="0" w:tplc="30766838">
      <w:numFmt w:val="bullet"/>
      <w:lvlText w:val="-"/>
      <w:lvlJc w:val="left"/>
      <w:pPr>
        <w:ind w:left="2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903636">
      <w:numFmt w:val="bullet"/>
      <w:lvlText w:val="•"/>
      <w:lvlJc w:val="left"/>
      <w:pPr>
        <w:ind w:left="978" w:hanging="165"/>
      </w:pPr>
      <w:rPr>
        <w:rFonts w:hint="default"/>
        <w:lang w:val="ru-RU" w:eastAsia="en-US" w:bidi="ar-SA"/>
      </w:rPr>
    </w:lvl>
    <w:lvl w:ilvl="2" w:tplc="005AF926">
      <w:numFmt w:val="bullet"/>
      <w:lvlText w:val="•"/>
      <w:lvlJc w:val="left"/>
      <w:pPr>
        <w:ind w:left="1956" w:hanging="165"/>
      </w:pPr>
      <w:rPr>
        <w:rFonts w:hint="default"/>
        <w:lang w:val="ru-RU" w:eastAsia="en-US" w:bidi="ar-SA"/>
      </w:rPr>
    </w:lvl>
    <w:lvl w:ilvl="3" w:tplc="B72A5240">
      <w:numFmt w:val="bullet"/>
      <w:lvlText w:val="•"/>
      <w:lvlJc w:val="left"/>
      <w:pPr>
        <w:ind w:left="2934" w:hanging="165"/>
      </w:pPr>
      <w:rPr>
        <w:rFonts w:hint="default"/>
        <w:lang w:val="ru-RU" w:eastAsia="en-US" w:bidi="ar-SA"/>
      </w:rPr>
    </w:lvl>
    <w:lvl w:ilvl="4" w:tplc="C29081A6">
      <w:numFmt w:val="bullet"/>
      <w:lvlText w:val="•"/>
      <w:lvlJc w:val="left"/>
      <w:pPr>
        <w:ind w:left="3912" w:hanging="165"/>
      </w:pPr>
      <w:rPr>
        <w:rFonts w:hint="default"/>
        <w:lang w:val="ru-RU" w:eastAsia="en-US" w:bidi="ar-SA"/>
      </w:rPr>
    </w:lvl>
    <w:lvl w:ilvl="5" w:tplc="4A1C887E">
      <w:numFmt w:val="bullet"/>
      <w:lvlText w:val="•"/>
      <w:lvlJc w:val="left"/>
      <w:pPr>
        <w:ind w:left="4890" w:hanging="165"/>
      </w:pPr>
      <w:rPr>
        <w:rFonts w:hint="default"/>
        <w:lang w:val="ru-RU" w:eastAsia="en-US" w:bidi="ar-SA"/>
      </w:rPr>
    </w:lvl>
    <w:lvl w:ilvl="6" w:tplc="DF2AC8D4">
      <w:numFmt w:val="bullet"/>
      <w:lvlText w:val="•"/>
      <w:lvlJc w:val="left"/>
      <w:pPr>
        <w:ind w:left="5868" w:hanging="165"/>
      </w:pPr>
      <w:rPr>
        <w:rFonts w:hint="default"/>
        <w:lang w:val="ru-RU" w:eastAsia="en-US" w:bidi="ar-SA"/>
      </w:rPr>
    </w:lvl>
    <w:lvl w:ilvl="7" w:tplc="EE803DE6">
      <w:numFmt w:val="bullet"/>
      <w:lvlText w:val="•"/>
      <w:lvlJc w:val="left"/>
      <w:pPr>
        <w:ind w:left="6846" w:hanging="165"/>
      </w:pPr>
      <w:rPr>
        <w:rFonts w:hint="default"/>
        <w:lang w:val="ru-RU" w:eastAsia="en-US" w:bidi="ar-SA"/>
      </w:rPr>
    </w:lvl>
    <w:lvl w:ilvl="8" w:tplc="10366DBE">
      <w:numFmt w:val="bullet"/>
      <w:lvlText w:val="•"/>
      <w:lvlJc w:val="left"/>
      <w:pPr>
        <w:ind w:left="7824" w:hanging="165"/>
      </w:pPr>
      <w:rPr>
        <w:rFonts w:hint="default"/>
        <w:lang w:val="ru-RU" w:eastAsia="en-US" w:bidi="ar-SA"/>
      </w:rPr>
    </w:lvl>
  </w:abstractNum>
  <w:abstractNum w:abstractNumId="1">
    <w:nsid w:val="2DCD5714"/>
    <w:multiLevelType w:val="hybridMultilevel"/>
    <w:tmpl w:val="E7B81822"/>
    <w:lvl w:ilvl="0" w:tplc="326A7918">
      <w:numFmt w:val="bullet"/>
      <w:lvlText w:val="-"/>
      <w:lvlJc w:val="left"/>
      <w:pPr>
        <w:ind w:left="87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967BC8">
      <w:numFmt w:val="bullet"/>
      <w:lvlText w:val="•"/>
      <w:lvlJc w:val="left"/>
      <w:pPr>
        <w:ind w:left="1770" w:hanging="165"/>
      </w:pPr>
      <w:rPr>
        <w:rFonts w:hint="default"/>
        <w:lang w:val="ru-RU" w:eastAsia="en-US" w:bidi="ar-SA"/>
      </w:rPr>
    </w:lvl>
    <w:lvl w:ilvl="2" w:tplc="1F6CB358">
      <w:numFmt w:val="bullet"/>
      <w:lvlText w:val="•"/>
      <w:lvlJc w:val="left"/>
      <w:pPr>
        <w:ind w:left="2660" w:hanging="165"/>
      </w:pPr>
      <w:rPr>
        <w:rFonts w:hint="default"/>
        <w:lang w:val="ru-RU" w:eastAsia="en-US" w:bidi="ar-SA"/>
      </w:rPr>
    </w:lvl>
    <w:lvl w:ilvl="3" w:tplc="E9B0C1D4">
      <w:numFmt w:val="bullet"/>
      <w:lvlText w:val="•"/>
      <w:lvlJc w:val="left"/>
      <w:pPr>
        <w:ind w:left="3550" w:hanging="165"/>
      </w:pPr>
      <w:rPr>
        <w:rFonts w:hint="default"/>
        <w:lang w:val="ru-RU" w:eastAsia="en-US" w:bidi="ar-SA"/>
      </w:rPr>
    </w:lvl>
    <w:lvl w:ilvl="4" w:tplc="766EB7EC">
      <w:numFmt w:val="bullet"/>
      <w:lvlText w:val="•"/>
      <w:lvlJc w:val="left"/>
      <w:pPr>
        <w:ind w:left="4440" w:hanging="165"/>
      </w:pPr>
      <w:rPr>
        <w:rFonts w:hint="default"/>
        <w:lang w:val="ru-RU" w:eastAsia="en-US" w:bidi="ar-SA"/>
      </w:rPr>
    </w:lvl>
    <w:lvl w:ilvl="5" w:tplc="5B9AA470">
      <w:numFmt w:val="bullet"/>
      <w:lvlText w:val="•"/>
      <w:lvlJc w:val="left"/>
      <w:pPr>
        <w:ind w:left="5330" w:hanging="165"/>
      </w:pPr>
      <w:rPr>
        <w:rFonts w:hint="default"/>
        <w:lang w:val="ru-RU" w:eastAsia="en-US" w:bidi="ar-SA"/>
      </w:rPr>
    </w:lvl>
    <w:lvl w:ilvl="6" w:tplc="08B0C948">
      <w:numFmt w:val="bullet"/>
      <w:lvlText w:val="•"/>
      <w:lvlJc w:val="left"/>
      <w:pPr>
        <w:ind w:left="6220" w:hanging="165"/>
      </w:pPr>
      <w:rPr>
        <w:rFonts w:hint="default"/>
        <w:lang w:val="ru-RU" w:eastAsia="en-US" w:bidi="ar-SA"/>
      </w:rPr>
    </w:lvl>
    <w:lvl w:ilvl="7" w:tplc="4C361646">
      <w:numFmt w:val="bullet"/>
      <w:lvlText w:val="•"/>
      <w:lvlJc w:val="left"/>
      <w:pPr>
        <w:ind w:left="7110" w:hanging="165"/>
      </w:pPr>
      <w:rPr>
        <w:rFonts w:hint="default"/>
        <w:lang w:val="ru-RU" w:eastAsia="en-US" w:bidi="ar-SA"/>
      </w:rPr>
    </w:lvl>
    <w:lvl w:ilvl="8" w:tplc="F45AADBE">
      <w:numFmt w:val="bullet"/>
      <w:lvlText w:val="•"/>
      <w:lvlJc w:val="left"/>
      <w:pPr>
        <w:ind w:left="8000" w:hanging="165"/>
      </w:pPr>
      <w:rPr>
        <w:rFonts w:hint="default"/>
        <w:lang w:val="ru-RU" w:eastAsia="en-US" w:bidi="ar-SA"/>
      </w:rPr>
    </w:lvl>
  </w:abstractNum>
  <w:abstractNum w:abstractNumId="2">
    <w:nsid w:val="2E454B62"/>
    <w:multiLevelType w:val="hybridMultilevel"/>
    <w:tmpl w:val="48AC67D4"/>
    <w:lvl w:ilvl="0" w:tplc="C242FF58">
      <w:numFmt w:val="bullet"/>
      <w:lvlText w:val="-"/>
      <w:lvlJc w:val="left"/>
      <w:pPr>
        <w:ind w:left="264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9634D0">
      <w:numFmt w:val="bullet"/>
      <w:lvlText w:val="-"/>
      <w:lvlJc w:val="left"/>
      <w:pPr>
        <w:ind w:left="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F78E672">
      <w:numFmt w:val="bullet"/>
      <w:lvlText w:val="•"/>
      <w:lvlJc w:val="left"/>
      <w:pPr>
        <w:ind w:left="1239" w:hanging="199"/>
      </w:pPr>
      <w:rPr>
        <w:rFonts w:hint="default"/>
        <w:lang w:val="ru-RU" w:eastAsia="en-US" w:bidi="ar-SA"/>
      </w:rPr>
    </w:lvl>
    <w:lvl w:ilvl="3" w:tplc="387C4F1C">
      <w:numFmt w:val="bullet"/>
      <w:lvlText w:val="•"/>
      <w:lvlJc w:val="left"/>
      <w:pPr>
        <w:ind w:left="2218" w:hanging="199"/>
      </w:pPr>
      <w:rPr>
        <w:rFonts w:hint="default"/>
        <w:lang w:val="ru-RU" w:eastAsia="en-US" w:bidi="ar-SA"/>
      </w:rPr>
    </w:lvl>
    <w:lvl w:ilvl="4" w:tplc="58A29FAC">
      <w:numFmt w:val="bullet"/>
      <w:lvlText w:val="•"/>
      <w:lvlJc w:val="left"/>
      <w:pPr>
        <w:ind w:left="3197" w:hanging="199"/>
      </w:pPr>
      <w:rPr>
        <w:rFonts w:hint="default"/>
        <w:lang w:val="ru-RU" w:eastAsia="en-US" w:bidi="ar-SA"/>
      </w:rPr>
    </w:lvl>
    <w:lvl w:ilvl="5" w:tplc="FDB00340">
      <w:numFmt w:val="bullet"/>
      <w:lvlText w:val="•"/>
      <w:lvlJc w:val="left"/>
      <w:pPr>
        <w:ind w:left="4176" w:hanging="199"/>
      </w:pPr>
      <w:rPr>
        <w:rFonts w:hint="default"/>
        <w:lang w:val="ru-RU" w:eastAsia="en-US" w:bidi="ar-SA"/>
      </w:rPr>
    </w:lvl>
    <w:lvl w:ilvl="6" w:tplc="109C94B4">
      <w:numFmt w:val="bullet"/>
      <w:lvlText w:val="•"/>
      <w:lvlJc w:val="left"/>
      <w:pPr>
        <w:ind w:left="5155" w:hanging="199"/>
      </w:pPr>
      <w:rPr>
        <w:rFonts w:hint="default"/>
        <w:lang w:val="ru-RU" w:eastAsia="en-US" w:bidi="ar-SA"/>
      </w:rPr>
    </w:lvl>
    <w:lvl w:ilvl="7" w:tplc="5876FA7E">
      <w:numFmt w:val="bullet"/>
      <w:lvlText w:val="•"/>
      <w:lvlJc w:val="left"/>
      <w:pPr>
        <w:ind w:left="6135" w:hanging="199"/>
      </w:pPr>
      <w:rPr>
        <w:rFonts w:hint="default"/>
        <w:lang w:val="ru-RU" w:eastAsia="en-US" w:bidi="ar-SA"/>
      </w:rPr>
    </w:lvl>
    <w:lvl w:ilvl="8" w:tplc="6FF487DA">
      <w:numFmt w:val="bullet"/>
      <w:lvlText w:val="•"/>
      <w:lvlJc w:val="left"/>
      <w:pPr>
        <w:ind w:left="7114" w:hanging="199"/>
      </w:pPr>
      <w:rPr>
        <w:rFonts w:hint="default"/>
        <w:lang w:val="ru-RU" w:eastAsia="en-US" w:bidi="ar-SA"/>
      </w:rPr>
    </w:lvl>
  </w:abstractNum>
  <w:abstractNum w:abstractNumId="3">
    <w:nsid w:val="3C6A62A9"/>
    <w:multiLevelType w:val="hybridMultilevel"/>
    <w:tmpl w:val="6CB4CF56"/>
    <w:lvl w:ilvl="0" w:tplc="A0544CC6">
      <w:numFmt w:val="bullet"/>
      <w:lvlText w:val="-"/>
      <w:lvlJc w:val="left"/>
      <w:pPr>
        <w:ind w:left="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CE4D26">
      <w:numFmt w:val="bullet"/>
      <w:lvlText w:val="•"/>
      <w:lvlJc w:val="left"/>
      <w:pPr>
        <w:ind w:left="978" w:hanging="247"/>
      </w:pPr>
      <w:rPr>
        <w:rFonts w:hint="default"/>
        <w:lang w:val="ru-RU" w:eastAsia="en-US" w:bidi="ar-SA"/>
      </w:rPr>
    </w:lvl>
    <w:lvl w:ilvl="2" w:tplc="F9446580">
      <w:numFmt w:val="bullet"/>
      <w:lvlText w:val="•"/>
      <w:lvlJc w:val="left"/>
      <w:pPr>
        <w:ind w:left="1956" w:hanging="247"/>
      </w:pPr>
      <w:rPr>
        <w:rFonts w:hint="default"/>
        <w:lang w:val="ru-RU" w:eastAsia="en-US" w:bidi="ar-SA"/>
      </w:rPr>
    </w:lvl>
    <w:lvl w:ilvl="3" w:tplc="4E22D826">
      <w:numFmt w:val="bullet"/>
      <w:lvlText w:val="•"/>
      <w:lvlJc w:val="left"/>
      <w:pPr>
        <w:ind w:left="2934" w:hanging="247"/>
      </w:pPr>
      <w:rPr>
        <w:rFonts w:hint="default"/>
        <w:lang w:val="ru-RU" w:eastAsia="en-US" w:bidi="ar-SA"/>
      </w:rPr>
    </w:lvl>
    <w:lvl w:ilvl="4" w:tplc="DE502498">
      <w:numFmt w:val="bullet"/>
      <w:lvlText w:val="•"/>
      <w:lvlJc w:val="left"/>
      <w:pPr>
        <w:ind w:left="3912" w:hanging="247"/>
      </w:pPr>
      <w:rPr>
        <w:rFonts w:hint="default"/>
        <w:lang w:val="ru-RU" w:eastAsia="en-US" w:bidi="ar-SA"/>
      </w:rPr>
    </w:lvl>
    <w:lvl w:ilvl="5" w:tplc="3C70107A">
      <w:numFmt w:val="bullet"/>
      <w:lvlText w:val="•"/>
      <w:lvlJc w:val="left"/>
      <w:pPr>
        <w:ind w:left="4890" w:hanging="247"/>
      </w:pPr>
      <w:rPr>
        <w:rFonts w:hint="default"/>
        <w:lang w:val="ru-RU" w:eastAsia="en-US" w:bidi="ar-SA"/>
      </w:rPr>
    </w:lvl>
    <w:lvl w:ilvl="6" w:tplc="76DAF500">
      <w:numFmt w:val="bullet"/>
      <w:lvlText w:val="•"/>
      <w:lvlJc w:val="left"/>
      <w:pPr>
        <w:ind w:left="5868" w:hanging="247"/>
      </w:pPr>
      <w:rPr>
        <w:rFonts w:hint="default"/>
        <w:lang w:val="ru-RU" w:eastAsia="en-US" w:bidi="ar-SA"/>
      </w:rPr>
    </w:lvl>
    <w:lvl w:ilvl="7" w:tplc="A0E29D06">
      <w:numFmt w:val="bullet"/>
      <w:lvlText w:val="•"/>
      <w:lvlJc w:val="left"/>
      <w:pPr>
        <w:ind w:left="6846" w:hanging="247"/>
      </w:pPr>
      <w:rPr>
        <w:rFonts w:hint="default"/>
        <w:lang w:val="ru-RU" w:eastAsia="en-US" w:bidi="ar-SA"/>
      </w:rPr>
    </w:lvl>
    <w:lvl w:ilvl="8" w:tplc="742EAAE2">
      <w:numFmt w:val="bullet"/>
      <w:lvlText w:val="•"/>
      <w:lvlJc w:val="left"/>
      <w:pPr>
        <w:ind w:left="7824" w:hanging="247"/>
      </w:pPr>
      <w:rPr>
        <w:rFonts w:hint="default"/>
        <w:lang w:val="ru-RU" w:eastAsia="en-US" w:bidi="ar-SA"/>
      </w:rPr>
    </w:lvl>
  </w:abstractNum>
  <w:abstractNum w:abstractNumId="4">
    <w:nsid w:val="59F55E67"/>
    <w:multiLevelType w:val="hybridMultilevel"/>
    <w:tmpl w:val="C5D62C7E"/>
    <w:lvl w:ilvl="0" w:tplc="60B697DC">
      <w:numFmt w:val="bullet"/>
      <w:lvlText w:val="-"/>
      <w:lvlJc w:val="left"/>
      <w:pPr>
        <w:ind w:left="52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124ED04">
      <w:numFmt w:val="bullet"/>
      <w:lvlText w:val="•"/>
      <w:lvlJc w:val="left"/>
      <w:pPr>
        <w:ind w:left="1446" w:hanging="164"/>
      </w:pPr>
      <w:rPr>
        <w:rFonts w:hint="default"/>
        <w:lang w:val="ru-RU" w:eastAsia="en-US" w:bidi="ar-SA"/>
      </w:rPr>
    </w:lvl>
    <w:lvl w:ilvl="2" w:tplc="6CDEDE62">
      <w:numFmt w:val="bullet"/>
      <w:lvlText w:val="•"/>
      <w:lvlJc w:val="left"/>
      <w:pPr>
        <w:ind w:left="2372" w:hanging="164"/>
      </w:pPr>
      <w:rPr>
        <w:rFonts w:hint="default"/>
        <w:lang w:val="ru-RU" w:eastAsia="en-US" w:bidi="ar-SA"/>
      </w:rPr>
    </w:lvl>
    <w:lvl w:ilvl="3" w:tplc="D98EA9EE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90E4E8D6">
      <w:numFmt w:val="bullet"/>
      <w:lvlText w:val="•"/>
      <w:lvlJc w:val="left"/>
      <w:pPr>
        <w:ind w:left="4224" w:hanging="164"/>
      </w:pPr>
      <w:rPr>
        <w:rFonts w:hint="default"/>
        <w:lang w:val="ru-RU" w:eastAsia="en-US" w:bidi="ar-SA"/>
      </w:rPr>
    </w:lvl>
    <w:lvl w:ilvl="5" w:tplc="1A92A76A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  <w:lvl w:ilvl="6" w:tplc="F8047D4E">
      <w:numFmt w:val="bullet"/>
      <w:lvlText w:val="•"/>
      <w:lvlJc w:val="left"/>
      <w:pPr>
        <w:ind w:left="6076" w:hanging="164"/>
      </w:pPr>
      <w:rPr>
        <w:rFonts w:hint="default"/>
        <w:lang w:val="ru-RU" w:eastAsia="en-US" w:bidi="ar-SA"/>
      </w:rPr>
    </w:lvl>
    <w:lvl w:ilvl="7" w:tplc="80BAEC0E">
      <w:numFmt w:val="bullet"/>
      <w:lvlText w:val="•"/>
      <w:lvlJc w:val="left"/>
      <w:pPr>
        <w:ind w:left="7002" w:hanging="164"/>
      </w:pPr>
      <w:rPr>
        <w:rFonts w:hint="default"/>
        <w:lang w:val="ru-RU" w:eastAsia="en-US" w:bidi="ar-SA"/>
      </w:rPr>
    </w:lvl>
    <w:lvl w:ilvl="8" w:tplc="73EA3870">
      <w:numFmt w:val="bullet"/>
      <w:lvlText w:val="•"/>
      <w:lvlJc w:val="left"/>
      <w:pPr>
        <w:ind w:left="7928" w:hanging="164"/>
      </w:pPr>
      <w:rPr>
        <w:rFonts w:hint="default"/>
        <w:lang w:val="ru-RU" w:eastAsia="en-US" w:bidi="ar-SA"/>
      </w:rPr>
    </w:lvl>
  </w:abstractNum>
  <w:abstractNum w:abstractNumId="5">
    <w:nsid w:val="5FA9109C"/>
    <w:multiLevelType w:val="hybridMultilevel"/>
    <w:tmpl w:val="DBCCB400"/>
    <w:lvl w:ilvl="0" w:tplc="EA123A9E">
      <w:numFmt w:val="bullet"/>
      <w:lvlText w:val="-"/>
      <w:lvlJc w:val="left"/>
      <w:pPr>
        <w:ind w:left="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D49C72">
      <w:numFmt w:val="bullet"/>
      <w:lvlText w:val="•"/>
      <w:lvlJc w:val="left"/>
      <w:pPr>
        <w:ind w:left="978" w:hanging="213"/>
      </w:pPr>
      <w:rPr>
        <w:rFonts w:hint="default"/>
        <w:lang w:val="ru-RU" w:eastAsia="en-US" w:bidi="ar-SA"/>
      </w:rPr>
    </w:lvl>
    <w:lvl w:ilvl="2" w:tplc="42865BE0">
      <w:numFmt w:val="bullet"/>
      <w:lvlText w:val="•"/>
      <w:lvlJc w:val="left"/>
      <w:pPr>
        <w:ind w:left="1956" w:hanging="213"/>
      </w:pPr>
      <w:rPr>
        <w:rFonts w:hint="default"/>
        <w:lang w:val="ru-RU" w:eastAsia="en-US" w:bidi="ar-SA"/>
      </w:rPr>
    </w:lvl>
    <w:lvl w:ilvl="3" w:tplc="27F8BA2C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4" w:tplc="E26A775C">
      <w:numFmt w:val="bullet"/>
      <w:lvlText w:val="•"/>
      <w:lvlJc w:val="left"/>
      <w:pPr>
        <w:ind w:left="3912" w:hanging="213"/>
      </w:pPr>
      <w:rPr>
        <w:rFonts w:hint="default"/>
        <w:lang w:val="ru-RU" w:eastAsia="en-US" w:bidi="ar-SA"/>
      </w:rPr>
    </w:lvl>
    <w:lvl w:ilvl="5" w:tplc="750249E6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6" w:tplc="6B16AF10">
      <w:numFmt w:val="bullet"/>
      <w:lvlText w:val="•"/>
      <w:lvlJc w:val="left"/>
      <w:pPr>
        <w:ind w:left="5868" w:hanging="213"/>
      </w:pPr>
      <w:rPr>
        <w:rFonts w:hint="default"/>
        <w:lang w:val="ru-RU" w:eastAsia="en-US" w:bidi="ar-SA"/>
      </w:rPr>
    </w:lvl>
    <w:lvl w:ilvl="7" w:tplc="8E665AB4">
      <w:numFmt w:val="bullet"/>
      <w:lvlText w:val="•"/>
      <w:lvlJc w:val="left"/>
      <w:pPr>
        <w:ind w:left="6846" w:hanging="213"/>
      </w:pPr>
      <w:rPr>
        <w:rFonts w:hint="default"/>
        <w:lang w:val="ru-RU" w:eastAsia="en-US" w:bidi="ar-SA"/>
      </w:rPr>
    </w:lvl>
    <w:lvl w:ilvl="8" w:tplc="291C8BE8">
      <w:numFmt w:val="bullet"/>
      <w:lvlText w:val="•"/>
      <w:lvlJc w:val="left"/>
      <w:pPr>
        <w:ind w:left="7824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E2"/>
    <w:rsid w:val="000358EA"/>
    <w:rsid w:val="006F4DE2"/>
    <w:rsid w:val="00AF3796"/>
    <w:rsid w:val="00C43233"/>
    <w:rsid w:val="00DD712F"/>
    <w:rsid w:val="00E677F2"/>
    <w:rsid w:val="00FE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2F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43233"/>
    <w:pPr>
      <w:widowControl w:val="0"/>
      <w:autoSpaceDE w:val="0"/>
      <w:autoSpaceDN w:val="0"/>
      <w:spacing w:line="240" w:lineRule="auto"/>
      <w:ind w:left="71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C43233"/>
    <w:pPr>
      <w:widowControl w:val="0"/>
      <w:autoSpaceDE w:val="0"/>
      <w:autoSpaceDN w:val="0"/>
      <w:spacing w:before="8" w:line="318" w:lineRule="exact"/>
      <w:ind w:left="71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12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3">
    <w:name w:val="Table Grid"/>
    <w:basedOn w:val="a1"/>
    <w:uiPriority w:val="39"/>
    <w:rsid w:val="00DD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43233"/>
    <w:pPr>
      <w:widowControl w:val="0"/>
      <w:autoSpaceDE w:val="0"/>
      <w:autoSpaceDN w:val="0"/>
      <w:spacing w:line="240" w:lineRule="auto"/>
      <w:ind w:left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4323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C43233"/>
    <w:pPr>
      <w:widowControl w:val="0"/>
      <w:autoSpaceDE w:val="0"/>
      <w:autoSpaceDN w:val="0"/>
      <w:spacing w:line="240" w:lineRule="auto"/>
      <w:ind w:left="1" w:firstLine="708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432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43233"/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2F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43233"/>
    <w:pPr>
      <w:widowControl w:val="0"/>
      <w:autoSpaceDE w:val="0"/>
      <w:autoSpaceDN w:val="0"/>
      <w:spacing w:line="240" w:lineRule="auto"/>
      <w:ind w:left="71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C43233"/>
    <w:pPr>
      <w:widowControl w:val="0"/>
      <w:autoSpaceDE w:val="0"/>
      <w:autoSpaceDN w:val="0"/>
      <w:spacing w:before="8" w:line="318" w:lineRule="exact"/>
      <w:ind w:left="71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12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3">
    <w:name w:val="Table Grid"/>
    <w:basedOn w:val="a1"/>
    <w:uiPriority w:val="39"/>
    <w:rsid w:val="00DD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43233"/>
    <w:pPr>
      <w:widowControl w:val="0"/>
      <w:autoSpaceDE w:val="0"/>
      <w:autoSpaceDN w:val="0"/>
      <w:spacing w:line="240" w:lineRule="auto"/>
      <w:ind w:left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4323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C43233"/>
    <w:pPr>
      <w:widowControl w:val="0"/>
      <w:autoSpaceDE w:val="0"/>
      <w:autoSpaceDN w:val="0"/>
      <w:spacing w:line="240" w:lineRule="auto"/>
      <w:ind w:left="1" w:firstLine="708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432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43233"/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C26C-ED38-4237-905A-7159BAA6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2025-10-19T13:05:00Z</dcterms:created>
  <dcterms:modified xsi:type="dcterms:W3CDTF">2025-10-19T13:28:00Z</dcterms:modified>
</cp:coreProperties>
</file>